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E3057" w14:textId="77777777" w:rsidR="00141096" w:rsidRPr="009D5E36" w:rsidRDefault="003D3A8F">
      <w:pPr>
        <w:pStyle w:val="NoSpacing"/>
        <w:jc w:val="center"/>
        <w:rPr>
          <w:rFonts w:ascii="Arial Black" w:hAnsi="Arial Black" w:cs="Arial"/>
          <w:b/>
          <w:bCs/>
          <w:color w:val="007635"/>
          <w:sz w:val="32"/>
          <w:szCs w:val="32"/>
        </w:rPr>
      </w:pPr>
      <w:r w:rsidRPr="009D5E36">
        <w:rPr>
          <w:rFonts w:ascii="Arial Black" w:hAnsi="Arial Black" w:cs="Arial"/>
          <w:b/>
          <w:bCs/>
          <w:color w:val="007635"/>
          <w:sz w:val="32"/>
          <w:szCs w:val="32"/>
        </w:rPr>
        <w:t>CENTRAL UNIVERSITY OF PUNJAB, BATHINDA</w:t>
      </w:r>
    </w:p>
    <w:p w14:paraId="0D414822" w14:textId="77777777" w:rsidR="00141096" w:rsidRPr="009D5E36" w:rsidRDefault="003D3A8F">
      <w:pPr>
        <w:pStyle w:val="NoSpacing"/>
        <w:jc w:val="center"/>
        <w:rPr>
          <w:rFonts w:ascii="Times New Roman" w:hAnsi="Times New Roman" w:cs="Times New Roman"/>
          <w:i/>
          <w:iCs/>
          <w:color w:val="808080" w:themeColor="background1" w:themeShade="80"/>
          <w:sz w:val="24"/>
          <w:szCs w:val="24"/>
        </w:rPr>
      </w:pPr>
      <w:r w:rsidRPr="009D5E36">
        <w:rPr>
          <w:rFonts w:ascii="Times New Roman" w:hAnsi="Times New Roman" w:cs="Times New Roman"/>
          <w:i/>
          <w:iCs/>
          <w:color w:val="808080" w:themeColor="background1" w:themeShade="80"/>
          <w:sz w:val="24"/>
          <w:szCs w:val="24"/>
        </w:rPr>
        <w:t>(Established vide Act No. 25 (2009) of Parliament)</w:t>
      </w:r>
    </w:p>
    <w:p w14:paraId="1C79019E" w14:textId="77777777" w:rsidR="00141096" w:rsidRPr="009D5E36" w:rsidRDefault="00141096">
      <w:pPr>
        <w:pStyle w:val="NoSpacing"/>
        <w:jc w:val="center"/>
        <w:rPr>
          <w:rFonts w:ascii="Arial" w:hAnsi="Arial" w:cs="Arial"/>
          <w:b/>
          <w:color w:val="00B050"/>
          <w:sz w:val="24"/>
          <w:szCs w:val="24"/>
        </w:rPr>
      </w:pPr>
    </w:p>
    <w:p w14:paraId="28481CD0" w14:textId="445740B2" w:rsidR="0049034D" w:rsidRDefault="003D3A8F">
      <w:pPr>
        <w:pStyle w:val="NoSpacing"/>
        <w:jc w:val="center"/>
        <w:rPr>
          <w:rFonts w:ascii="Times New Roman" w:hAnsi="Times New Roman" w:cs="Times New Roman"/>
          <w:b/>
          <w:bCs/>
          <w:sz w:val="24"/>
          <w:szCs w:val="24"/>
        </w:rPr>
      </w:pPr>
      <w:r w:rsidRPr="0049034D">
        <w:rPr>
          <w:rFonts w:ascii="Times New Roman" w:hAnsi="Times New Roman" w:cs="Times New Roman"/>
          <w:b/>
          <w:bCs/>
          <w:sz w:val="24"/>
          <w:szCs w:val="24"/>
        </w:rPr>
        <w:t xml:space="preserve">Advt. No: </w:t>
      </w:r>
      <w:r w:rsidR="0019337F" w:rsidRPr="0049034D">
        <w:rPr>
          <w:rFonts w:ascii="Times New Roman" w:hAnsi="Times New Roman" w:cs="Times New Roman"/>
          <w:b/>
          <w:bCs/>
          <w:sz w:val="24"/>
          <w:szCs w:val="24"/>
        </w:rPr>
        <w:t>PRO–</w:t>
      </w:r>
      <w:r w:rsidR="0049034D">
        <w:rPr>
          <w:rFonts w:ascii="Times New Roman" w:hAnsi="Times New Roman" w:cs="Times New Roman"/>
          <w:b/>
          <w:bCs/>
          <w:sz w:val="24"/>
          <w:szCs w:val="24"/>
        </w:rPr>
        <w:t>355</w:t>
      </w:r>
      <w:r w:rsidR="0019337F" w:rsidRPr="0049034D">
        <w:rPr>
          <w:rFonts w:ascii="Times New Roman" w:hAnsi="Times New Roman" w:cs="Times New Roman"/>
          <w:b/>
          <w:bCs/>
          <w:sz w:val="24"/>
          <w:szCs w:val="24"/>
        </w:rPr>
        <w:t xml:space="preserve"> (2026)  </w:t>
      </w:r>
    </w:p>
    <w:p w14:paraId="693FC5E4" w14:textId="6BEBD23B" w:rsidR="00141096" w:rsidRPr="000B7DA6" w:rsidRDefault="0019337F">
      <w:pPr>
        <w:pStyle w:val="NoSpacing"/>
        <w:jc w:val="center"/>
        <w:rPr>
          <w:rFonts w:ascii="Times New Roman" w:hAnsi="Times New Roman" w:cs="Times New Roman"/>
          <w:b/>
          <w:bCs/>
          <w:strike/>
          <w:color w:val="FF0000"/>
          <w:sz w:val="24"/>
          <w:szCs w:val="24"/>
        </w:rPr>
      </w:pPr>
      <w:r w:rsidRPr="0049034D">
        <w:rPr>
          <w:rFonts w:ascii="Times New Roman" w:hAnsi="Times New Roman" w:cs="Times New Roman"/>
          <w:b/>
          <w:bCs/>
          <w:sz w:val="24"/>
          <w:szCs w:val="24"/>
        </w:rPr>
        <w:t xml:space="preserve">Dated: </w:t>
      </w:r>
      <w:r w:rsidR="002029F0" w:rsidRPr="0049034D">
        <w:rPr>
          <w:rFonts w:ascii="Times New Roman" w:hAnsi="Times New Roman" w:cs="Times New Roman"/>
          <w:b/>
          <w:bCs/>
          <w:sz w:val="24"/>
          <w:szCs w:val="24"/>
        </w:rPr>
        <w:t>2</w:t>
      </w:r>
      <w:r w:rsidR="00A03E17">
        <w:rPr>
          <w:rFonts w:ascii="Times New Roman" w:hAnsi="Times New Roman" w:cs="Times New Roman"/>
          <w:b/>
          <w:bCs/>
          <w:sz w:val="24"/>
          <w:szCs w:val="24"/>
        </w:rPr>
        <w:t>4</w:t>
      </w:r>
      <w:bookmarkStart w:id="0" w:name="_GoBack"/>
      <w:bookmarkEnd w:id="0"/>
      <w:r w:rsidRPr="0049034D">
        <w:rPr>
          <w:rFonts w:ascii="Times New Roman" w:hAnsi="Times New Roman" w:cs="Times New Roman"/>
          <w:b/>
          <w:bCs/>
          <w:sz w:val="24"/>
          <w:szCs w:val="24"/>
        </w:rPr>
        <w:t>.</w:t>
      </w:r>
      <w:r w:rsidR="002029F0" w:rsidRPr="0049034D">
        <w:rPr>
          <w:rFonts w:ascii="Times New Roman" w:hAnsi="Times New Roman" w:cs="Times New Roman"/>
          <w:b/>
          <w:bCs/>
          <w:sz w:val="24"/>
          <w:szCs w:val="24"/>
        </w:rPr>
        <w:t>09</w:t>
      </w:r>
      <w:r w:rsidRPr="0049034D">
        <w:rPr>
          <w:rFonts w:ascii="Times New Roman" w:hAnsi="Times New Roman" w:cs="Times New Roman"/>
          <w:b/>
          <w:bCs/>
          <w:sz w:val="24"/>
          <w:szCs w:val="24"/>
        </w:rPr>
        <w:t>.2026</w:t>
      </w:r>
      <w:r>
        <w:rPr>
          <w:rFonts w:ascii="Times New Roman" w:hAnsi="Times New Roman" w:cs="Times New Roman"/>
          <w:b/>
          <w:bCs/>
          <w:sz w:val="24"/>
          <w:szCs w:val="24"/>
        </w:rPr>
        <w:t xml:space="preserve"> </w:t>
      </w:r>
    </w:p>
    <w:p w14:paraId="42760E4C" w14:textId="77777777" w:rsidR="00FB27C8" w:rsidRPr="009D5E36" w:rsidRDefault="00FB27C8">
      <w:pPr>
        <w:pStyle w:val="NoSpacing"/>
        <w:jc w:val="center"/>
        <w:rPr>
          <w:rFonts w:ascii="Times New Roman" w:hAnsi="Times New Roman" w:cs="Times New Roman"/>
          <w:b/>
          <w:bCs/>
          <w:sz w:val="24"/>
          <w:szCs w:val="24"/>
          <w:u w:val="single"/>
        </w:rPr>
      </w:pPr>
    </w:p>
    <w:p w14:paraId="114876AD" w14:textId="5489A5F7" w:rsidR="00141096" w:rsidRDefault="003D3A8F">
      <w:pPr>
        <w:pStyle w:val="NoSpacing"/>
        <w:jc w:val="center"/>
        <w:rPr>
          <w:rFonts w:ascii="Times New Roman" w:hAnsi="Times New Roman" w:cs="Times New Roman"/>
          <w:b/>
          <w:bCs/>
          <w:szCs w:val="22"/>
          <w:u w:val="single"/>
        </w:rPr>
      </w:pPr>
      <w:r w:rsidRPr="009D5E36">
        <w:rPr>
          <w:rFonts w:ascii="Times New Roman" w:hAnsi="Times New Roman" w:cs="Times New Roman"/>
          <w:b/>
          <w:bCs/>
          <w:szCs w:val="22"/>
          <w:u w:val="single"/>
        </w:rPr>
        <w:t xml:space="preserve">PROJECT RECRUITMENT NOTICE  </w:t>
      </w:r>
    </w:p>
    <w:p w14:paraId="3FB0D503" w14:textId="6556C816" w:rsidR="00C751B8" w:rsidRPr="009D5E36" w:rsidRDefault="00C751B8">
      <w:pPr>
        <w:pStyle w:val="NoSpacing"/>
        <w:jc w:val="center"/>
        <w:rPr>
          <w:rFonts w:ascii="Times New Roman" w:hAnsi="Times New Roman" w:cs="Times New Roman"/>
          <w:b/>
          <w:bCs/>
          <w:szCs w:val="22"/>
          <w:u w:val="single"/>
        </w:rPr>
      </w:pPr>
      <w:r>
        <w:rPr>
          <w:rFonts w:ascii="Times New Roman" w:hAnsi="Times New Roman" w:cs="Times New Roman"/>
          <w:b/>
          <w:bCs/>
          <w:szCs w:val="22"/>
          <w:u w:val="single"/>
        </w:rPr>
        <w:t>Walk in Interview</w:t>
      </w:r>
    </w:p>
    <w:p w14:paraId="23FD770F" w14:textId="77777777" w:rsidR="00141096" w:rsidRPr="009D5E36" w:rsidRDefault="00141096">
      <w:pPr>
        <w:pStyle w:val="NoSpacing"/>
        <w:jc w:val="center"/>
        <w:rPr>
          <w:rFonts w:ascii="Times New Roman" w:hAnsi="Times New Roman" w:cs="Times New Roman"/>
          <w:b/>
          <w:bCs/>
          <w:szCs w:val="22"/>
          <w:u w:val="single"/>
        </w:rPr>
      </w:pPr>
    </w:p>
    <w:p w14:paraId="4DCD345E" w14:textId="1DE9B6E9"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Applications in prescribed format are invited for following project position for short term basis:</w:t>
      </w:r>
    </w:p>
    <w:p w14:paraId="545EE3A6" w14:textId="77777777" w:rsidR="00141096" w:rsidRPr="009D5E36" w:rsidRDefault="00141096">
      <w:pPr>
        <w:pStyle w:val="NoSpacing"/>
        <w:rPr>
          <w:rFonts w:ascii="Times New Roman" w:hAnsi="Times New Roman" w:cs="Times New Roman"/>
          <w:b/>
          <w:bCs/>
          <w:szCs w:val="22"/>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8"/>
        <w:gridCol w:w="6927"/>
      </w:tblGrid>
      <w:tr w:rsidR="00141096" w:rsidRPr="009D5E36" w14:paraId="4879FF5E" w14:textId="77777777" w:rsidTr="0020152C">
        <w:trPr>
          <w:trHeight w:val="624"/>
        </w:trPr>
        <w:tc>
          <w:tcPr>
            <w:tcW w:w="2718" w:type="dxa"/>
          </w:tcPr>
          <w:p w14:paraId="5750278D"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Title of the Project</w:t>
            </w:r>
          </w:p>
        </w:tc>
        <w:tc>
          <w:tcPr>
            <w:tcW w:w="278" w:type="dxa"/>
          </w:tcPr>
          <w:p w14:paraId="390A3AAB"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w:t>
            </w:r>
          </w:p>
        </w:tc>
        <w:tc>
          <w:tcPr>
            <w:tcW w:w="6927" w:type="dxa"/>
          </w:tcPr>
          <w:p w14:paraId="09E5640E" w14:textId="58BA15BF" w:rsidR="00141096" w:rsidRDefault="00305B4D" w:rsidP="00050EE2">
            <w:pPr>
              <w:pStyle w:val="NoSpacing"/>
              <w:jc w:val="both"/>
              <w:rPr>
                <w:rFonts w:ascii="Times New Roman" w:hAnsi="Times New Roman" w:cs="Times New Roman"/>
                <w:szCs w:val="22"/>
              </w:rPr>
            </w:pPr>
            <w:r w:rsidRPr="00305B4D">
              <w:rPr>
                <w:rFonts w:ascii="Times New Roman" w:hAnsi="Times New Roman" w:cs="Times New Roman"/>
                <w:szCs w:val="22"/>
              </w:rPr>
              <w:t>Design, Synthesis and Biological Evaluation of Novel Histone Deacetylase-Proteolysis Targeting Chimeras (HDAC- PROTACs) as Therapeutic Agents for Lung and Kidney Cancer</w:t>
            </w:r>
          </w:p>
          <w:p w14:paraId="75E12BC2" w14:textId="5D0F9268" w:rsidR="002029F0" w:rsidRDefault="002029F0" w:rsidP="00050EE2">
            <w:pPr>
              <w:pStyle w:val="NoSpacing"/>
              <w:jc w:val="both"/>
              <w:rPr>
                <w:rFonts w:ascii="Times New Roman" w:hAnsi="Times New Roman" w:cs="Times New Roman"/>
                <w:szCs w:val="22"/>
              </w:rPr>
            </w:pPr>
            <w:r>
              <w:rPr>
                <w:rFonts w:ascii="Times New Roman" w:hAnsi="Times New Roman" w:cs="Times New Roman"/>
                <w:szCs w:val="22"/>
              </w:rPr>
              <w:t>(Project ID: IIRPIG(NAG)-I-2026-01-1150</w:t>
            </w:r>
          </w:p>
          <w:p w14:paraId="587981EB" w14:textId="146F391D" w:rsidR="00305B4D" w:rsidRPr="00305B4D" w:rsidRDefault="00305B4D" w:rsidP="00050EE2">
            <w:pPr>
              <w:pStyle w:val="NoSpacing"/>
              <w:jc w:val="both"/>
              <w:rPr>
                <w:rFonts w:ascii="Times New Roman" w:hAnsi="Times New Roman" w:cs="Times New Roman"/>
                <w:i/>
                <w:iCs/>
                <w:szCs w:val="22"/>
              </w:rPr>
            </w:pPr>
          </w:p>
        </w:tc>
      </w:tr>
      <w:tr w:rsidR="00141096" w:rsidRPr="009D5E36" w14:paraId="3A582A49" w14:textId="77777777" w:rsidTr="0020152C">
        <w:trPr>
          <w:trHeight w:val="480"/>
        </w:trPr>
        <w:tc>
          <w:tcPr>
            <w:tcW w:w="2718" w:type="dxa"/>
          </w:tcPr>
          <w:p w14:paraId="0B46A1AD"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Funding Agency</w:t>
            </w:r>
          </w:p>
        </w:tc>
        <w:tc>
          <w:tcPr>
            <w:tcW w:w="278" w:type="dxa"/>
          </w:tcPr>
          <w:p w14:paraId="2FB52C3C"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w:t>
            </w:r>
          </w:p>
        </w:tc>
        <w:tc>
          <w:tcPr>
            <w:tcW w:w="6927" w:type="dxa"/>
          </w:tcPr>
          <w:p w14:paraId="546ED116" w14:textId="42476FB2"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lang w:val="en-US"/>
              </w:rPr>
              <w:t>IC</w:t>
            </w:r>
            <w:r w:rsidR="00A7566E">
              <w:rPr>
                <w:rFonts w:ascii="Times New Roman" w:hAnsi="Times New Roman" w:cs="Times New Roman"/>
                <w:szCs w:val="22"/>
                <w:lang w:val="en-US"/>
              </w:rPr>
              <w:t>MR</w:t>
            </w:r>
            <w:r w:rsidRPr="009D5E36">
              <w:rPr>
                <w:rFonts w:ascii="Times New Roman" w:hAnsi="Times New Roman" w:cs="Times New Roman"/>
                <w:szCs w:val="22"/>
                <w:lang w:val="en-US"/>
              </w:rPr>
              <w:t>, New Delhi</w:t>
            </w:r>
          </w:p>
        </w:tc>
      </w:tr>
      <w:tr w:rsidR="00141096" w:rsidRPr="009D5E36" w14:paraId="0996B417" w14:textId="77777777" w:rsidTr="0020152C">
        <w:trPr>
          <w:trHeight w:val="416"/>
        </w:trPr>
        <w:tc>
          <w:tcPr>
            <w:tcW w:w="2718" w:type="dxa"/>
          </w:tcPr>
          <w:p w14:paraId="635AFE92"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Project Duration</w:t>
            </w:r>
          </w:p>
        </w:tc>
        <w:tc>
          <w:tcPr>
            <w:tcW w:w="278" w:type="dxa"/>
          </w:tcPr>
          <w:p w14:paraId="34E50EE4" w14:textId="77777777" w:rsidR="00141096" w:rsidRPr="009D5E36" w:rsidRDefault="003D3A8F">
            <w:pPr>
              <w:pStyle w:val="NoSpacing"/>
              <w:rPr>
                <w:rFonts w:ascii="Times New Roman" w:hAnsi="Times New Roman" w:cs="Times New Roman"/>
                <w:szCs w:val="22"/>
              </w:rPr>
            </w:pPr>
            <w:r w:rsidRPr="009D5E36">
              <w:rPr>
                <w:rFonts w:ascii="Times New Roman" w:hAnsi="Times New Roman" w:cs="Times New Roman"/>
                <w:szCs w:val="22"/>
              </w:rPr>
              <w:t>:</w:t>
            </w:r>
          </w:p>
        </w:tc>
        <w:tc>
          <w:tcPr>
            <w:tcW w:w="6927" w:type="dxa"/>
          </w:tcPr>
          <w:p w14:paraId="5279113A" w14:textId="29D68616" w:rsidR="00141096" w:rsidRPr="009D5E36" w:rsidRDefault="00305B4D">
            <w:pPr>
              <w:pStyle w:val="NoSpacing"/>
              <w:rPr>
                <w:rFonts w:ascii="Times New Roman" w:hAnsi="Times New Roman" w:cs="Times New Roman"/>
                <w:szCs w:val="22"/>
                <w:lang w:val="en-US"/>
              </w:rPr>
            </w:pPr>
            <w:r>
              <w:rPr>
                <w:rFonts w:ascii="Times New Roman" w:hAnsi="Times New Roman" w:cs="Times New Roman"/>
                <w:szCs w:val="22"/>
                <w:lang w:val="en-US"/>
              </w:rPr>
              <w:t>3</w:t>
            </w:r>
            <w:r w:rsidR="003D3A8F" w:rsidRPr="009D5E36">
              <w:rPr>
                <w:rFonts w:ascii="Times New Roman" w:hAnsi="Times New Roman" w:cs="Times New Roman"/>
                <w:szCs w:val="22"/>
                <w:lang w:val="en-US"/>
              </w:rPr>
              <w:t xml:space="preserve"> years</w:t>
            </w:r>
          </w:p>
        </w:tc>
      </w:tr>
    </w:tbl>
    <w:p w14:paraId="6EC1DF64" w14:textId="77777777" w:rsidR="00141096" w:rsidRPr="009D5E36" w:rsidRDefault="00141096">
      <w:pPr>
        <w:pStyle w:val="NoSpacing"/>
        <w:jc w:val="center"/>
        <w:rPr>
          <w:rFonts w:ascii="Times New Roman" w:hAnsi="Times New Roman" w:cs="Times New Roman"/>
          <w:b/>
          <w:bCs/>
          <w:color w:val="000000"/>
          <w:szCs w:val="22"/>
          <w:u w:val="single"/>
          <w:lang w:bidi="pa-IN"/>
        </w:rPr>
      </w:pPr>
    </w:p>
    <w:p w14:paraId="1EA3E0F6" w14:textId="1632FF74" w:rsidR="00141096" w:rsidRPr="009D5E36" w:rsidRDefault="003D3A8F">
      <w:pPr>
        <w:pStyle w:val="NoSpacing"/>
        <w:jc w:val="center"/>
        <w:rPr>
          <w:rFonts w:ascii="Times New Roman" w:hAnsi="Times New Roman" w:cs="Times New Roman"/>
          <w:szCs w:val="22"/>
        </w:rPr>
      </w:pPr>
      <w:r w:rsidRPr="009D5E36">
        <w:rPr>
          <w:rFonts w:ascii="Times New Roman" w:hAnsi="Times New Roman" w:cs="Times New Roman"/>
          <w:b/>
          <w:bCs/>
          <w:color w:val="000000"/>
          <w:szCs w:val="22"/>
          <w:u w:val="single"/>
          <w:lang w:bidi="pa-IN"/>
        </w:rPr>
        <w:t>NUMBER OF POSITIONS, ELIGIBILITY AND JOB DESCRIPTION FOR THE POSITION</w:t>
      </w:r>
    </w:p>
    <w:p w14:paraId="0FFA0AEC" w14:textId="77777777" w:rsidR="00141096" w:rsidRPr="009D5E36" w:rsidRDefault="00141096">
      <w:pPr>
        <w:pStyle w:val="NoSpacing"/>
        <w:rPr>
          <w:rFonts w:ascii="Times New Roman" w:hAnsi="Times New Roman" w:cs="Times New Roman"/>
          <w:b/>
          <w:bCs/>
          <w:szCs w:val="22"/>
        </w:rPr>
      </w:pPr>
    </w:p>
    <w:p w14:paraId="4940C977" w14:textId="1BFB9EC6" w:rsidR="00B070BF" w:rsidRDefault="00B070BF">
      <w:pPr>
        <w:spacing w:after="0" w:line="240" w:lineRule="auto"/>
        <w:rPr>
          <w:rFonts w:ascii="Times New Roman" w:hAnsi="Times New Roman" w:cs="Times New Roman"/>
          <w:b/>
          <w:bCs/>
          <w:color w:val="000000" w:themeColor="text1"/>
          <w:sz w:val="26"/>
          <w:szCs w:val="26"/>
          <w:u w:val="single"/>
          <w:lang w:bidi="pa-IN"/>
        </w:rPr>
      </w:pPr>
    </w:p>
    <w:tbl>
      <w:tblPr>
        <w:tblStyle w:val="TableGrid"/>
        <w:tblW w:w="10117" w:type="dxa"/>
        <w:tblInd w:w="-289" w:type="dxa"/>
        <w:tblLook w:val="04A0" w:firstRow="1" w:lastRow="0" w:firstColumn="1" w:lastColumn="0" w:noHBand="0" w:noVBand="1"/>
      </w:tblPr>
      <w:tblGrid>
        <w:gridCol w:w="568"/>
        <w:gridCol w:w="2404"/>
        <w:gridCol w:w="314"/>
        <w:gridCol w:w="6831"/>
      </w:tblGrid>
      <w:tr w:rsidR="000B7DA6" w:rsidRPr="009D5E36" w14:paraId="27780C7E" w14:textId="77777777" w:rsidTr="003A74B4">
        <w:trPr>
          <w:trHeight w:val="360"/>
        </w:trPr>
        <w:tc>
          <w:tcPr>
            <w:tcW w:w="10117" w:type="dxa"/>
            <w:gridSpan w:val="4"/>
            <w:shd w:val="clear" w:color="auto" w:fill="D9D9D9" w:themeFill="background1" w:themeFillShade="D9"/>
            <w:vAlign w:val="center"/>
          </w:tcPr>
          <w:p w14:paraId="64623AD6" w14:textId="18BE00AB" w:rsidR="000B7DA6" w:rsidRPr="009D5E36" w:rsidRDefault="000B7DA6" w:rsidP="003A74B4">
            <w:pPr>
              <w:pStyle w:val="NoSpacing"/>
              <w:rPr>
                <w:rFonts w:ascii="Times New Roman" w:hAnsi="Times New Roman" w:cs="Times New Roman"/>
                <w:b/>
                <w:bCs/>
                <w:caps/>
                <w:sz w:val="24"/>
                <w:szCs w:val="24"/>
              </w:rPr>
            </w:pPr>
            <w:r>
              <w:rPr>
                <w:rFonts w:ascii="Times New Roman" w:hAnsi="Times New Roman" w:cs="Times New Roman"/>
                <w:b/>
                <w:bCs/>
                <w:caps/>
                <w:sz w:val="24"/>
                <w:szCs w:val="24"/>
              </w:rPr>
              <w:t xml:space="preserve">2. </w:t>
            </w:r>
            <w:r w:rsidRPr="009D5E36">
              <w:rPr>
                <w:rFonts w:ascii="Times New Roman" w:hAnsi="Times New Roman" w:cs="Times New Roman"/>
                <w:b/>
                <w:bCs/>
                <w:caps/>
                <w:sz w:val="24"/>
                <w:szCs w:val="24"/>
              </w:rPr>
              <w:t xml:space="preserve">NAme of the post: </w:t>
            </w:r>
            <w:r w:rsidRPr="000B7DA6">
              <w:rPr>
                <w:rFonts w:ascii="Times New Roman" w:hAnsi="Times New Roman"/>
                <w:b/>
                <w:bCs/>
                <w:caps/>
                <w:sz w:val="24"/>
                <w:szCs w:val="24"/>
              </w:rPr>
              <w:t>Project Research Scientist –I (Non-Medical)</w:t>
            </w:r>
          </w:p>
        </w:tc>
      </w:tr>
      <w:tr w:rsidR="000B7DA6" w:rsidRPr="009D5E36" w14:paraId="7D6F2653" w14:textId="77777777" w:rsidTr="00FB27C8">
        <w:trPr>
          <w:trHeight w:val="360"/>
        </w:trPr>
        <w:tc>
          <w:tcPr>
            <w:tcW w:w="568" w:type="dxa"/>
          </w:tcPr>
          <w:p w14:paraId="43841511" w14:textId="77777777" w:rsidR="000B7DA6" w:rsidRPr="009D5E36" w:rsidRDefault="000B7DA6" w:rsidP="000B7DA6">
            <w:pPr>
              <w:pStyle w:val="NoSpacing"/>
              <w:numPr>
                <w:ilvl w:val="0"/>
                <w:numId w:val="9"/>
              </w:numPr>
              <w:jc w:val="both"/>
              <w:rPr>
                <w:rFonts w:ascii="Times New Roman" w:hAnsi="Times New Roman" w:cs="Times New Roman"/>
                <w:sz w:val="24"/>
                <w:szCs w:val="24"/>
              </w:rPr>
            </w:pPr>
          </w:p>
        </w:tc>
        <w:tc>
          <w:tcPr>
            <w:tcW w:w="2404" w:type="dxa"/>
          </w:tcPr>
          <w:p w14:paraId="3D28F81B" w14:textId="77777777" w:rsidR="000B7DA6" w:rsidRPr="00B070BF" w:rsidRDefault="000B7DA6" w:rsidP="003A74B4">
            <w:pPr>
              <w:pStyle w:val="NoSpacing"/>
              <w:rPr>
                <w:rFonts w:ascii="Times New Roman" w:hAnsi="Times New Roman" w:cs="Times New Roman"/>
                <w:szCs w:val="22"/>
              </w:rPr>
            </w:pPr>
            <w:r w:rsidRPr="00B070BF">
              <w:rPr>
                <w:rFonts w:ascii="Times New Roman" w:hAnsi="Times New Roman" w:cs="Times New Roman"/>
                <w:szCs w:val="22"/>
              </w:rPr>
              <w:t>No. of Post</w:t>
            </w:r>
          </w:p>
        </w:tc>
        <w:tc>
          <w:tcPr>
            <w:tcW w:w="314" w:type="dxa"/>
          </w:tcPr>
          <w:p w14:paraId="67C2EFDC" w14:textId="77777777" w:rsidR="000B7DA6" w:rsidRPr="00B070BF" w:rsidRDefault="000B7DA6" w:rsidP="003A74B4">
            <w:pPr>
              <w:ind w:firstLine="36"/>
              <w:rPr>
                <w:rFonts w:ascii="Times New Roman" w:hAnsi="Times New Roman" w:cs="Times New Roman"/>
                <w:szCs w:val="22"/>
              </w:rPr>
            </w:pPr>
            <w:r w:rsidRPr="00B070BF">
              <w:rPr>
                <w:rFonts w:ascii="Times New Roman" w:hAnsi="Times New Roman" w:cs="Times New Roman"/>
                <w:szCs w:val="22"/>
              </w:rPr>
              <w:t>:</w:t>
            </w:r>
          </w:p>
        </w:tc>
        <w:tc>
          <w:tcPr>
            <w:tcW w:w="6831" w:type="dxa"/>
          </w:tcPr>
          <w:p w14:paraId="3C78B2C6" w14:textId="67C140A4" w:rsidR="000B7DA6" w:rsidRPr="00B070BF" w:rsidRDefault="000F557F" w:rsidP="003A74B4">
            <w:pPr>
              <w:pStyle w:val="NoSpacing"/>
              <w:rPr>
                <w:rFonts w:ascii="Times New Roman" w:hAnsi="Times New Roman" w:cs="Times New Roman"/>
                <w:szCs w:val="22"/>
              </w:rPr>
            </w:pPr>
            <w:r w:rsidRPr="000B7DA6">
              <w:rPr>
                <w:rFonts w:ascii="Times New Roman" w:hAnsi="Times New Roman" w:cs="Times New Roman"/>
                <w:szCs w:val="22"/>
                <w:lang w:val="en-US"/>
              </w:rPr>
              <w:t>1 (one)</w:t>
            </w:r>
          </w:p>
        </w:tc>
      </w:tr>
      <w:tr w:rsidR="000B7DA6" w:rsidRPr="009D5E36" w14:paraId="7EF0EC2B" w14:textId="77777777" w:rsidTr="00FB27C8">
        <w:trPr>
          <w:trHeight w:val="360"/>
        </w:trPr>
        <w:tc>
          <w:tcPr>
            <w:tcW w:w="568" w:type="dxa"/>
          </w:tcPr>
          <w:p w14:paraId="2C1E3A89" w14:textId="77777777" w:rsidR="000B7DA6" w:rsidRPr="009D5E36" w:rsidRDefault="000B7DA6" w:rsidP="000B7DA6">
            <w:pPr>
              <w:pStyle w:val="NoSpacing"/>
              <w:numPr>
                <w:ilvl w:val="0"/>
                <w:numId w:val="9"/>
              </w:numPr>
              <w:jc w:val="both"/>
              <w:rPr>
                <w:rFonts w:ascii="Times New Roman" w:hAnsi="Times New Roman" w:cs="Times New Roman"/>
                <w:sz w:val="24"/>
                <w:szCs w:val="24"/>
              </w:rPr>
            </w:pPr>
          </w:p>
        </w:tc>
        <w:tc>
          <w:tcPr>
            <w:tcW w:w="2404" w:type="dxa"/>
          </w:tcPr>
          <w:p w14:paraId="1EB86154" w14:textId="77777777" w:rsidR="000B7DA6" w:rsidRPr="00B070BF" w:rsidRDefault="000B7DA6" w:rsidP="003A74B4">
            <w:pPr>
              <w:pStyle w:val="NoSpacing"/>
              <w:rPr>
                <w:rFonts w:ascii="Times New Roman" w:hAnsi="Times New Roman" w:cs="Times New Roman"/>
                <w:szCs w:val="22"/>
              </w:rPr>
            </w:pPr>
            <w:r w:rsidRPr="00B070BF">
              <w:rPr>
                <w:rFonts w:ascii="Times New Roman" w:hAnsi="Times New Roman" w:cs="Times New Roman"/>
                <w:szCs w:val="22"/>
              </w:rPr>
              <w:t xml:space="preserve">Emoluments </w:t>
            </w:r>
          </w:p>
        </w:tc>
        <w:tc>
          <w:tcPr>
            <w:tcW w:w="314" w:type="dxa"/>
          </w:tcPr>
          <w:p w14:paraId="227A98E7" w14:textId="77777777" w:rsidR="000B7DA6" w:rsidRPr="00B070BF" w:rsidRDefault="000B7DA6" w:rsidP="003A74B4">
            <w:pPr>
              <w:ind w:firstLine="36"/>
              <w:rPr>
                <w:rFonts w:ascii="Times New Roman" w:hAnsi="Times New Roman" w:cs="Times New Roman"/>
                <w:szCs w:val="22"/>
              </w:rPr>
            </w:pPr>
            <w:r w:rsidRPr="00B070BF">
              <w:rPr>
                <w:rFonts w:ascii="Times New Roman" w:hAnsi="Times New Roman" w:cs="Times New Roman"/>
                <w:szCs w:val="22"/>
              </w:rPr>
              <w:t>:</w:t>
            </w:r>
          </w:p>
        </w:tc>
        <w:tc>
          <w:tcPr>
            <w:tcW w:w="6831" w:type="dxa"/>
          </w:tcPr>
          <w:p w14:paraId="54489109" w14:textId="48083DC6" w:rsidR="000B7DA6" w:rsidRPr="00B070BF" w:rsidRDefault="000B7DA6" w:rsidP="000B7DA6">
            <w:pPr>
              <w:pStyle w:val="NoSpacing"/>
              <w:jc w:val="both"/>
              <w:rPr>
                <w:rFonts w:ascii="Times New Roman" w:hAnsi="Times New Roman" w:cs="Times New Roman"/>
                <w:szCs w:val="22"/>
              </w:rPr>
            </w:pPr>
            <w:r w:rsidRPr="00B070BF">
              <w:rPr>
                <w:rFonts w:ascii="Times New Roman" w:hAnsi="Times New Roman" w:cs="Times New Roman"/>
                <w:szCs w:val="22"/>
                <w:lang w:val="en-US"/>
              </w:rPr>
              <w:t xml:space="preserve">₹ </w:t>
            </w:r>
            <w:r w:rsidRPr="000B7DA6">
              <w:rPr>
                <w:rFonts w:ascii="Times New Roman" w:hAnsi="Times New Roman" w:cs="Times New Roman"/>
                <w:szCs w:val="22"/>
                <w:lang w:val="en-US"/>
              </w:rPr>
              <w:t xml:space="preserve">56000+ HRA (10%) </w:t>
            </w:r>
            <w:r w:rsidRPr="00B070BF">
              <w:rPr>
                <w:rFonts w:ascii="Times New Roman" w:hAnsi="Times New Roman" w:cs="Times New Roman"/>
                <w:szCs w:val="22"/>
                <w:lang w:val="en-US"/>
              </w:rPr>
              <w:t>per month</w:t>
            </w:r>
            <w:r>
              <w:rPr>
                <w:rFonts w:ascii="Times New Roman" w:hAnsi="Times New Roman" w:cs="Times New Roman"/>
                <w:szCs w:val="22"/>
                <w:lang w:val="en-US"/>
              </w:rPr>
              <w:t xml:space="preserve"> </w:t>
            </w:r>
            <w:r w:rsidRPr="000B7DA6">
              <w:rPr>
                <w:rFonts w:ascii="Times New Roman" w:hAnsi="Times New Roman" w:cs="Times New Roman"/>
                <w:szCs w:val="22"/>
                <w:lang w:val="en-US"/>
              </w:rPr>
              <w:t>for a period of two years and 5% increment in the third year</w:t>
            </w:r>
            <w:r>
              <w:rPr>
                <w:rFonts w:ascii="Times New Roman" w:hAnsi="Times New Roman" w:cs="Times New Roman"/>
                <w:szCs w:val="22"/>
                <w:lang w:val="en-US"/>
              </w:rPr>
              <w:t xml:space="preserve"> as per ICMR norms. </w:t>
            </w:r>
          </w:p>
        </w:tc>
      </w:tr>
      <w:tr w:rsidR="000B7DA6" w:rsidRPr="009D5E36" w14:paraId="2FDDACD4" w14:textId="77777777" w:rsidTr="00FB27C8">
        <w:trPr>
          <w:trHeight w:val="360"/>
        </w:trPr>
        <w:tc>
          <w:tcPr>
            <w:tcW w:w="568" w:type="dxa"/>
          </w:tcPr>
          <w:p w14:paraId="7BA12F05" w14:textId="77777777" w:rsidR="000B7DA6" w:rsidRPr="009D5E36" w:rsidRDefault="000B7DA6" w:rsidP="000B7DA6">
            <w:pPr>
              <w:pStyle w:val="NoSpacing"/>
              <w:numPr>
                <w:ilvl w:val="0"/>
                <w:numId w:val="9"/>
              </w:numPr>
              <w:jc w:val="both"/>
              <w:rPr>
                <w:rFonts w:ascii="Times New Roman" w:hAnsi="Times New Roman" w:cs="Times New Roman"/>
                <w:sz w:val="24"/>
                <w:szCs w:val="24"/>
              </w:rPr>
            </w:pPr>
          </w:p>
        </w:tc>
        <w:tc>
          <w:tcPr>
            <w:tcW w:w="2404" w:type="dxa"/>
          </w:tcPr>
          <w:p w14:paraId="7195C754" w14:textId="77777777" w:rsidR="000B7DA6" w:rsidRPr="00B070BF" w:rsidRDefault="000B7DA6" w:rsidP="003A74B4">
            <w:pPr>
              <w:pStyle w:val="NoSpacing"/>
              <w:rPr>
                <w:rFonts w:ascii="Times New Roman" w:hAnsi="Times New Roman" w:cs="Times New Roman"/>
                <w:szCs w:val="22"/>
              </w:rPr>
            </w:pPr>
            <w:r w:rsidRPr="00B070BF">
              <w:rPr>
                <w:rFonts w:ascii="Times New Roman" w:hAnsi="Times New Roman" w:cs="Times New Roman"/>
                <w:szCs w:val="22"/>
              </w:rPr>
              <w:t>Term of engagement:</w:t>
            </w:r>
          </w:p>
        </w:tc>
        <w:tc>
          <w:tcPr>
            <w:tcW w:w="314" w:type="dxa"/>
          </w:tcPr>
          <w:p w14:paraId="1A0CCCBE" w14:textId="77777777" w:rsidR="000B7DA6" w:rsidRPr="00B070BF" w:rsidRDefault="000B7DA6" w:rsidP="003A74B4">
            <w:pPr>
              <w:ind w:firstLine="36"/>
              <w:rPr>
                <w:rFonts w:ascii="Times New Roman" w:hAnsi="Times New Roman" w:cs="Times New Roman"/>
                <w:szCs w:val="22"/>
              </w:rPr>
            </w:pPr>
            <w:r w:rsidRPr="00B070BF">
              <w:rPr>
                <w:rFonts w:ascii="Times New Roman" w:hAnsi="Times New Roman" w:cs="Times New Roman"/>
                <w:szCs w:val="22"/>
              </w:rPr>
              <w:t>:</w:t>
            </w:r>
          </w:p>
        </w:tc>
        <w:tc>
          <w:tcPr>
            <w:tcW w:w="6831" w:type="dxa"/>
          </w:tcPr>
          <w:p w14:paraId="781745CC" w14:textId="06163B7F" w:rsidR="000B7DA6" w:rsidRPr="00B070BF" w:rsidRDefault="000B7DA6" w:rsidP="00C751B8">
            <w:pPr>
              <w:pStyle w:val="NoSpacing"/>
              <w:jc w:val="both"/>
              <w:rPr>
                <w:rFonts w:ascii="Times New Roman" w:hAnsi="Times New Roman" w:cs="Times New Roman"/>
                <w:szCs w:val="22"/>
              </w:rPr>
            </w:pPr>
            <w:r w:rsidRPr="00EE5405">
              <w:rPr>
                <w:rFonts w:ascii="Times New Roman" w:hAnsi="Times New Roman"/>
                <w:sz w:val="24"/>
                <w:szCs w:val="24"/>
              </w:rPr>
              <w:t xml:space="preserve">Initially for a period of </w:t>
            </w:r>
            <w:r w:rsidR="00C751B8">
              <w:rPr>
                <w:rFonts w:ascii="Times New Roman" w:hAnsi="Times New Roman"/>
                <w:sz w:val="24"/>
                <w:szCs w:val="24"/>
              </w:rPr>
              <w:t>one year</w:t>
            </w:r>
            <w:r w:rsidRPr="00EE5405">
              <w:rPr>
                <w:rFonts w:ascii="Times New Roman" w:hAnsi="Times New Roman"/>
                <w:sz w:val="24"/>
                <w:szCs w:val="24"/>
              </w:rPr>
              <w:t xml:space="preserve">, further extendable up to </w:t>
            </w:r>
            <w:r w:rsidR="00C751B8">
              <w:rPr>
                <w:rFonts w:ascii="Times New Roman" w:hAnsi="Times New Roman"/>
                <w:sz w:val="24"/>
                <w:szCs w:val="24"/>
              </w:rPr>
              <w:t xml:space="preserve">the duration of the project </w:t>
            </w:r>
            <w:r>
              <w:rPr>
                <w:rFonts w:ascii="Times New Roman" w:hAnsi="Times New Roman"/>
                <w:sz w:val="24"/>
                <w:szCs w:val="24"/>
              </w:rPr>
              <w:t>and/or co-terminus with the Research Project</w:t>
            </w:r>
            <w:r w:rsidRPr="00EE5405">
              <w:rPr>
                <w:rFonts w:ascii="Times New Roman" w:hAnsi="Times New Roman"/>
                <w:sz w:val="24"/>
                <w:szCs w:val="24"/>
              </w:rPr>
              <w:t xml:space="preserve"> based on satisfactory work &amp; conduct of the project.</w:t>
            </w:r>
          </w:p>
        </w:tc>
      </w:tr>
      <w:tr w:rsidR="000B7DA6" w:rsidRPr="009D5E36" w14:paraId="39D7C5EC" w14:textId="77777777" w:rsidTr="00FB27C8">
        <w:trPr>
          <w:trHeight w:val="360"/>
        </w:trPr>
        <w:tc>
          <w:tcPr>
            <w:tcW w:w="568" w:type="dxa"/>
          </w:tcPr>
          <w:p w14:paraId="663C1575" w14:textId="77777777" w:rsidR="000B7DA6" w:rsidRPr="009D5E36" w:rsidRDefault="000B7DA6" w:rsidP="000B7DA6">
            <w:pPr>
              <w:pStyle w:val="NoSpacing"/>
              <w:numPr>
                <w:ilvl w:val="0"/>
                <w:numId w:val="9"/>
              </w:numPr>
              <w:jc w:val="both"/>
              <w:rPr>
                <w:rFonts w:ascii="Times New Roman" w:hAnsi="Times New Roman" w:cs="Times New Roman"/>
                <w:sz w:val="24"/>
                <w:szCs w:val="24"/>
              </w:rPr>
            </w:pPr>
          </w:p>
        </w:tc>
        <w:tc>
          <w:tcPr>
            <w:tcW w:w="2404" w:type="dxa"/>
          </w:tcPr>
          <w:p w14:paraId="2A101E8B" w14:textId="77777777" w:rsidR="000B7DA6" w:rsidRPr="00B070BF" w:rsidRDefault="000B7DA6" w:rsidP="003A74B4">
            <w:pPr>
              <w:pStyle w:val="NoSpacing"/>
              <w:rPr>
                <w:rFonts w:ascii="Times New Roman" w:hAnsi="Times New Roman" w:cs="Times New Roman"/>
                <w:szCs w:val="22"/>
              </w:rPr>
            </w:pPr>
            <w:r w:rsidRPr="00B070BF">
              <w:rPr>
                <w:rFonts w:ascii="Times New Roman" w:hAnsi="Times New Roman" w:cs="Times New Roman"/>
                <w:szCs w:val="22"/>
              </w:rPr>
              <w:t xml:space="preserve">Essential Qualification </w:t>
            </w:r>
          </w:p>
        </w:tc>
        <w:tc>
          <w:tcPr>
            <w:tcW w:w="314" w:type="dxa"/>
          </w:tcPr>
          <w:p w14:paraId="477089B2" w14:textId="77777777" w:rsidR="000B7DA6" w:rsidRPr="00B070BF" w:rsidRDefault="000B7DA6" w:rsidP="003A74B4">
            <w:pPr>
              <w:ind w:firstLine="36"/>
              <w:rPr>
                <w:rFonts w:ascii="Times New Roman" w:hAnsi="Times New Roman" w:cs="Times New Roman"/>
                <w:szCs w:val="22"/>
              </w:rPr>
            </w:pPr>
            <w:r w:rsidRPr="00B070BF">
              <w:rPr>
                <w:rFonts w:ascii="Times New Roman" w:hAnsi="Times New Roman" w:cs="Times New Roman"/>
                <w:szCs w:val="22"/>
              </w:rPr>
              <w:t>:</w:t>
            </w:r>
          </w:p>
        </w:tc>
        <w:tc>
          <w:tcPr>
            <w:tcW w:w="6831" w:type="dxa"/>
          </w:tcPr>
          <w:p w14:paraId="435F4B47" w14:textId="509BB927" w:rsidR="000B7DA6" w:rsidRPr="00B070BF" w:rsidRDefault="00305B4D" w:rsidP="002029F0">
            <w:pPr>
              <w:pStyle w:val="NoSpacing"/>
              <w:jc w:val="both"/>
              <w:rPr>
                <w:rFonts w:ascii="Times New Roman" w:eastAsia="Times New Roman" w:hAnsi="Times New Roman" w:cs="Times New Roman"/>
                <w:color w:val="333333"/>
                <w:szCs w:val="22"/>
                <w:lang w:eastAsia="en-IN"/>
              </w:rPr>
            </w:pPr>
            <w:r w:rsidRPr="00305B4D">
              <w:rPr>
                <w:rFonts w:ascii="Times New Roman" w:hAnsi="Times New Roman"/>
                <w:color w:val="000000"/>
              </w:rPr>
              <w:t>B. Pharmacy degree and Master’s degree [M.Pharm/M.S. (Pharm.)] in Medicinal/Pharmaceutical Chemistry with a minimum of 60% marks [55% for SC/ST/OBC(NCL)/PwD] from a recognized Indian or Foreign University</w:t>
            </w:r>
            <w:r w:rsidR="002029F0">
              <w:rPr>
                <w:rFonts w:ascii="Times New Roman" w:hAnsi="Times New Roman"/>
                <w:color w:val="000000"/>
              </w:rPr>
              <w:t xml:space="preserve">/Institutes, with having qualified </w:t>
            </w:r>
            <w:r w:rsidRPr="00305B4D">
              <w:rPr>
                <w:rFonts w:ascii="Times New Roman" w:hAnsi="Times New Roman"/>
                <w:color w:val="000000"/>
              </w:rPr>
              <w:t>GPAT or any other equivalent national-level entrance examination.</w:t>
            </w:r>
          </w:p>
        </w:tc>
      </w:tr>
      <w:tr w:rsidR="000B7DA6" w:rsidRPr="009D5E36" w14:paraId="4240F761" w14:textId="77777777" w:rsidTr="00FB27C8">
        <w:trPr>
          <w:trHeight w:val="360"/>
        </w:trPr>
        <w:tc>
          <w:tcPr>
            <w:tcW w:w="568" w:type="dxa"/>
          </w:tcPr>
          <w:p w14:paraId="25D0D47D" w14:textId="77777777" w:rsidR="000B7DA6" w:rsidRPr="009D5E36" w:rsidRDefault="000B7DA6" w:rsidP="000B7DA6">
            <w:pPr>
              <w:pStyle w:val="NoSpacing"/>
              <w:numPr>
                <w:ilvl w:val="0"/>
                <w:numId w:val="9"/>
              </w:numPr>
              <w:jc w:val="both"/>
              <w:rPr>
                <w:rFonts w:ascii="Times New Roman" w:hAnsi="Times New Roman" w:cs="Times New Roman"/>
                <w:sz w:val="24"/>
                <w:szCs w:val="24"/>
              </w:rPr>
            </w:pPr>
          </w:p>
        </w:tc>
        <w:tc>
          <w:tcPr>
            <w:tcW w:w="2404" w:type="dxa"/>
          </w:tcPr>
          <w:p w14:paraId="57748C83" w14:textId="0113FE5E" w:rsidR="000B7DA6" w:rsidRPr="00B070BF" w:rsidRDefault="000B7DA6" w:rsidP="003A74B4">
            <w:pPr>
              <w:pStyle w:val="NoSpacing"/>
              <w:rPr>
                <w:rFonts w:ascii="Times New Roman" w:hAnsi="Times New Roman" w:cs="Times New Roman"/>
                <w:szCs w:val="22"/>
              </w:rPr>
            </w:pPr>
            <w:r w:rsidRPr="000B7DA6">
              <w:rPr>
                <w:rFonts w:ascii="Times New Roman" w:hAnsi="Times New Roman" w:cs="Times New Roman"/>
                <w:szCs w:val="22"/>
              </w:rPr>
              <w:t>Desirable Expertise</w:t>
            </w:r>
          </w:p>
        </w:tc>
        <w:tc>
          <w:tcPr>
            <w:tcW w:w="314" w:type="dxa"/>
          </w:tcPr>
          <w:p w14:paraId="2D3F53E9" w14:textId="77777777" w:rsidR="000B7DA6" w:rsidRPr="00B070BF" w:rsidRDefault="000B7DA6" w:rsidP="003A74B4">
            <w:pPr>
              <w:ind w:firstLine="36"/>
              <w:rPr>
                <w:rFonts w:ascii="Times New Roman" w:hAnsi="Times New Roman" w:cs="Times New Roman"/>
                <w:szCs w:val="22"/>
              </w:rPr>
            </w:pPr>
            <w:r w:rsidRPr="00B070BF">
              <w:rPr>
                <w:rFonts w:ascii="Times New Roman" w:hAnsi="Times New Roman" w:cs="Times New Roman"/>
                <w:szCs w:val="22"/>
              </w:rPr>
              <w:t>:</w:t>
            </w:r>
          </w:p>
        </w:tc>
        <w:tc>
          <w:tcPr>
            <w:tcW w:w="6831" w:type="dxa"/>
          </w:tcPr>
          <w:p w14:paraId="7182CEB5" w14:textId="5CDA0490" w:rsidR="000B7DA6" w:rsidRPr="00305B4D" w:rsidRDefault="00305B4D" w:rsidP="000B7DA6">
            <w:pPr>
              <w:pStyle w:val="NoSpacing"/>
              <w:jc w:val="both"/>
              <w:rPr>
                <w:rFonts w:ascii="Times New Roman" w:hAnsi="Times New Roman" w:cs="Times New Roman"/>
                <w:szCs w:val="22"/>
                <w:lang w:val="en-US"/>
              </w:rPr>
            </w:pPr>
            <w:r w:rsidRPr="00305B4D">
              <w:rPr>
                <w:rFonts w:ascii="Times New Roman" w:hAnsi="Times New Roman" w:cs="Times New Roman"/>
                <w:szCs w:val="22"/>
                <w:lang w:val="en-US"/>
              </w:rPr>
              <w:t xml:space="preserve">Expertise in medicinal chemistry, </w:t>
            </w:r>
            <w:r>
              <w:rPr>
                <w:rFonts w:ascii="Times New Roman" w:hAnsi="Times New Roman" w:cs="Times New Roman"/>
                <w:szCs w:val="22"/>
                <w:lang w:val="en-US"/>
              </w:rPr>
              <w:t xml:space="preserve">multistep </w:t>
            </w:r>
            <w:r w:rsidRPr="00305B4D">
              <w:rPr>
                <w:rFonts w:ascii="Times New Roman" w:hAnsi="Times New Roman" w:cs="Times New Roman"/>
                <w:szCs w:val="22"/>
                <w:lang w:val="en-US"/>
              </w:rPr>
              <w:t>organic synthesis</w:t>
            </w:r>
            <w:r>
              <w:rPr>
                <w:rFonts w:ascii="Times New Roman" w:hAnsi="Times New Roman" w:cs="Times New Roman"/>
                <w:szCs w:val="22"/>
                <w:lang w:val="en-US"/>
              </w:rPr>
              <w:t xml:space="preserve"> and purification,</w:t>
            </w:r>
            <w:r w:rsidRPr="00305B4D">
              <w:rPr>
                <w:rFonts w:ascii="Times New Roman" w:hAnsi="Times New Roman" w:cs="Times New Roman"/>
                <w:szCs w:val="22"/>
                <w:lang w:val="en-US"/>
              </w:rPr>
              <w:t xml:space="preserve"> </w:t>
            </w:r>
            <w:r w:rsidR="002029F0">
              <w:rPr>
                <w:rFonts w:ascii="Times New Roman" w:hAnsi="Times New Roman" w:cs="Times New Roman"/>
                <w:szCs w:val="22"/>
                <w:lang w:val="en-US"/>
              </w:rPr>
              <w:t xml:space="preserve">small molecules and their </w:t>
            </w:r>
            <w:r w:rsidRPr="00305B4D">
              <w:rPr>
                <w:rFonts w:ascii="Times New Roman" w:hAnsi="Times New Roman" w:cs="Times New Roman"/>
                <w:szCs w:val="22"/>
                <w:lang w:val="en-US"/>
              </w:rPr>
              <w:t xml:space="preserve">PROTAC design, HDAC-targeting, spectroscopic characterization, </w:t>
            </w:r>
            <w:r>
              <w:rPr>
                <w:rFonts w:ascii="Times New Roman" w:hAnsi="Times New Roman" w:cs="Times New Roman"/>
                <w:szCs w:val="22"/>
                <w:lang w:val="en-US"/>
              </w:rPr>
              <w:t>In-silico techniques</w:t>
            </w:r>
            <w:r w:rsidRPr="00305B4D">
              <w:rPr>
                <w:rFonts w:ascii="Times New Roman" w:hAnsi="Times New Roman" w:cs="Times New Roman"/>
                <w:szCs w:val="22"/>
                <w:lang w:val="en-US"/>
              </w:rPr>
              <w:t xml:space="preserve">, SAR studies, and </w:t>
            </w:r>
            <w:r w:rsidR="002029F0">
              <w:rPr>
                <w:rFonts w:ascii="Times New Roman" w:hAnsi="Times New Roman" w:cs="Times New Roman"/>
                <w:szCs w:val="22"/>
                <w:lang w:val="en-US"/>
              </w:rPr>
              <w:t xml:space="preserve">understanding of </w:t>
            </w:r>
            <w:r w:rsidRPr="00305B4D">
              <w:rPr>
                <w:rFonts w:ascii="Times New Roman" w:hAnsi="Times New Roman" w:cs="Times New Roman"/>
                <w:szCs w:val="22"/>
                <w:lang w:val="en-US"/>
              </w:rPr>
              <w:t>biological evaluation of anticancer compounds.</w:t>
            </w:r>
          </w:p>
        </w:tc>
      </w:tr>
      <w:tr w:rsidR="00094C0F" w:rsidRPr="009D5E36" w14:paraId="5C922D9C" w14:textId="77777777" w:rsidTr="00FB27C8">
        <w:trPr>
          <w:trHeight w:val="360"/>
        </w:trPr>
        <w:tc>
          <w:tcPr>
            <w:tcW w:w="568" w:type="dxa"/>
          </w:tcPr>
          <w:p w14:paraId="5ED4A255" w14:textId="77777777" w:rsidR="00094C0F" w:rsidRPr="009D5E36" w:rsidRDefault="00094C0F" w:rsidP="000B7DA6">
            <w:pPr>
              <w:pStyle w:val="NoSpacing"/>
              <w:numPr>
                <w:ilvl w:val="0"/>
                <w:numId w:val="9"/>
              </w:numPr>
              <w:jc w:val="both"/>
              <w:rPr>
                <w:rFonts w:ascii="Times New Roman" w:hAnsi="Times New Roman" w:cs="Times New Roman"/>
                <w:sz w:val="24"/>
                <w:szCs w:val="24"/>
              </w:rPr>
            </w:pPr>
          </w:p>
        </w:tc>
        <w:tc>
          <w:tcPr>
            <w:tcW w:w="2404" w:type="dxa"/>
          </w:tcPr>
          <w:p w14:paraId="1E647BF6" w14:textId="24FF3A5D" w:rsidR="00094C0F" w:rsidRPr="000B7DA6" w:rsidRDefault="00094C0F" w:rsidP="003A74B4">
            <w:pPr>
              <w:pStyle w:val="NoSpacing"/>
              <w:rPr>
                <w:rFonts w:ascii="Times New Roman" w:hAnsi="Times New Roman" w:cs="Times New Roman"/>
                <w:szCs w:val="22"/>
              </w:rPr>
            </w:pPr>
            <w:r w:rsidRPr="000B7DA6">
              <w:rPr>
                <w:rFonts w:ascii="Times New Roman" w:hAnsi="Times New Roman" w:cs="Times New Roman"/>
                <w:szCs w:val="22"/>
              </w:rPr>
              <w:t>Age</w:t>
            </w:r>
          </w:p>
        </w:tc>
        <w:tc>
          <w:tcPr>
            <w:tcW w:w="314" w:type="dxa"/>
          </w:tcPr>
          <w:p w14:paraId="0FF4411F" w14:textId="6E6ECE22" w:rsidR="00094C0F" w:rsidRPr="00B070BF" w:rsidRDefault="00094C0F" w:rsidP="003A74B4">
            <w:pPr>
              <w:ind w:firstLine="36"/>
              <w:rPr>
                <w:rFonts w:ascii="Times New Roman" w:hAnsi="Times New Roman" w:cs="Times New Roman"/>
                <w:szCs w:val="22"/>
              </w:rPr>
            </w:pPr>
            <w:r w:rsidRPr="000B7DA6">
              <w:rPr>
                <w:rFonts w:ascii="Times New Roman" w:hAnsi="Times New Roman" w:cs="Times New Roman"/>
                <w:szCs w:val="22"/>
              </w:rPr>
              <w:t>:</w:t>
            </w:r>
          </w:p>
        </w:tc>
        <w:tc>
          <w:tcPr>
            <w:tcW w:w="6831" w:type="dxa"/>
          </w:tcPr>
          <w:p w14:paraId="2872F0F2" w14:textId="2BE6F214" w:rsidR="00094C0F" w:rsidRPr="000B7DA6" w:rsidRDefault="00094C0F" w:rsidP="000B7DA6">
            <w:pPr>
              <w:pStyle w:val="NoSpacing"/>
              <w:jc w:val="both"/>
              <w:rPr>
                <w:rFonts w:ascii="Times New Roman" w:hAnsi="Times New Roman"/>
                <w:szCs w:val="22"/>
              </w:rPr>
            </w:pPr>
            <w:r w:rsidRPr="000B7DA6">
              <w:rPr>
                <w:rFonts w:ascii="Times New Roman" w:hAnsi="Times New Roman"/>
                <w:szCs w:val="22"/>
              </w:rPr>
              <w:t>Below 30 years on date of interview (Relaxation in age is permissible for SC/ST/OBC/PWD candidates as per Government of India rules)</w:t>
            </w:r>
          </w:p>
        </w:tc>
      </w:tr>
    </w:tbl>
    <w:p w14:paraId="4D24213A" w14:textId="35651C1F" w:rsidR="00094C0F" w:rsidRDefault="00094C0F">
      <w:pPr>
        <w:spacing w:after="0" w:line="240" w:lineRule="auto"/>
        <w:rPr>
          <w:rFonts w:ascii="Times New Roman" w:hAnsi="Times New Roman" w:cs="Times New Roman"/>
          <w:b/>
          <w:bCs/>
          <w:color w:val="000000" w:themeColor="text1"/>
          <w:sz w:val="26"/>
          <w:szCs w:val="26"/>
          <w:u w:val="single"/>
          <w:lang w:bidi="pa-IN"/>
        </w:rPr>
      </w:pPr>
    </w:p>
    <w:p w14:paraId="3D970BBA" w14:textId="55E1A92E" w:rsidR="00141096" w:rsidRPr="0020152C" w:rsidRDefault="003D3A8F">
      <w:pPr>
        <w:spacing w:after="0" w:line="240" w:lineRule="auto"/>
        <w:rPr>
          <w:rFonts w:ascii="Times New Roman" w:hAnsi="Times New Roman" w:cs="Times New Roman"/>
          <w:b/>
          <w:bCs/>
          <w:color w:val="000000" w:themeColor="text1"/>
          <w:sz w:val="28"/>
          <w:szCs w:val="28"/>
          <w:u w:val="single"/>
          <w:lang w:bidi="pa-IN"/>
        </w:rPr>
      </w:pPr>
      <w:r w:rsidRPr="0020152C">
        <w:rPr>
          <w:rFonts w:ascii="Times New Roman" w:hAnsi="Times New Roman" w:cs="Times New Roman"/>
          <w:b/>
          <w:bCs/>
          <w:color w:val="000000" w:themeColor="text1"/>
          <w:sz w:val="28"/>
          <w:szCs w:val="28"/>
          <w:u w:val="single"/>
          <w:lang w:bidi="pa-IN"/>
        </w:rPr>
        <w:t>APPLICATION PROCESS:</w:t>
      </w:r>
    </w:p>
    <w:p w14:paraId="66A9AD3E" w14:textId="77777777" w:rsidR="00141096" w:rsidRPr="0020152C" w:rsidRDefault="00141096">
      <w:pPr>
        <w:spacing w:after="0" w:line="240" w:lineRule="auto"/>
        <w:rPr>
          <w:rFonts w:ascii="Times New Roman" w:hAnsi="Times New Roman" w:cs="Times New Roman"/>
          <w:b/>
          <w:bCs/>
          <w:color w:val="000000" w:themeColor="text1"/>
          <w:sz w:val="14"/>
          <w:szCs w:val="14"/>
          <w:u w:val="single"/>
          <w:lang w:bidi="pa-IN"/>
        </w:rPr>
      </w:pPr>
    </w:p>
    <w:p w14:paraId="32973A9C" w14:textId="77777777" w:rsidR="00141096" w:rsidRPr="0020152C" w:rsidRDefault="00141096">
      <w:pPr>
        <w:autoSpaceDE w:val="0"/>
        <w:autoSpaceDN w:val="0"/>
        <w:adjustRightInd w:val="0"/>
        <w:spacing w:after="0" w:line="240" w:lineRule="auto"/>
        <w:rPr>
          <w:rFonts w:ascii="Times New Roman" w:hAnsi="Times New Roman" w:cs="Times New Roman"/>
          <w:color w:val="000000" w:themeColor="text1"/>
          <w:sz w:val="24"/>
          <w:szCs w:val="24"/>
          <w:lang w:bidi="pa-IN"/>
        </w:rPr>
      </w:pPr>
    </w:p>
    <w:p w14:paraId="6EB02F70" w14:textId="37890C5D" w:rsidR="00141096" w:rsidRPr="0020152C" w:rsidRDefault="00730A25">
      <w:pPr>
        <w:autoSpaceDE w:val="0"/>
        <w:autoSpaceDN w:val="0"/>
        <w:adjustRightInd w:val="0"/>
        <w:spacing w:after="0" w:line="240" w:lineRule="auto"/>
        <w:jc w:val="center"/>
        <w:rPr>
          <w:rFonts w:ascii="Times New Roman" w:hAnsi="Times New Roman" w:cs="Times New Roman"/>
          <w:b/>
          <w:bCs/>
          <w:color w:val="FF0000"/>
          <w:sz w:val="32"/>
          <w:szCs w:val="32"/>
          <w:u w:val="single"/>
          <w:lang w:bidi="pa-IN"/>
        </w:rPr>
      </w:pPr>
      <w:r w:rsidRPr="0020152C">
        <w:rPr>
          <w:rFonts w:ascii="Times New Roman" w:hAnsi="Times New Roman" w:cs="Times New Roman"/>
          <w:b/>
          <w:bCs/>
          <w:color w:val="FF0000"/>
          <w:sz w:val="32"/>
          <w:szCs w:val="32"/>
          <w:u w:val="single"/>
          <w:lang w:bidi="pa-IN"/>
        </w:rPr>
        <w:t>Walk in Interview</w:t>
      </w:r>
      <w:r w:rsidR="003D3A8F" w:rsidRPr="0020152C">
        <w:rPr>
          <w:rFonts w:ascii="Times New Roman" w:hAnsi="Times New Roman" w:cs="Times New Roman"/>
          <w:b/>
          <w:bCs/>
          <w:color w:val="FF0000"/>
          <w:sz w:val="32"/>
          <w:szCs w:val="32"/>
          <w:u w:val="single"/>
          <w:lang w:bidi="pa-IN"/>
        </w:rPr>
        <w:t>:</w:t>
      </w:r>
      <w:r w:rsidR="009D5E36" w:rsidRPr="0020152C">
        <w:rPr>
          <w:rFonts w:ascii="Times New Roman" w:hAnsi="Times New Roman" w:cs="Times New Roman"/>
          <w:b/>
          <w:bCs/>
          <w:color w:val="FF0000"/>
          <w:sz w:val="32"/>
          <w:szCs w:val="32"/>
          <w:lang w:bidi="pa-IN"/>
        </w:rPr>
        <w:tab/>
      </w:r>
      <w:r w:rsidR="002029F0" w:rsidRPr="0020152C">
        <w:rPr>
          <w:rFonts w:ascii="Times New Roman" w:hAnsi="Times New Roman" w:cs="Times New Roman"/>
          <w:b/>
          <w:bCs/>
          <w:color w:val="FF0000"/>
          <w:sz w:val="32"/>
          <w:szCs w:val="32"/>
          <w:highlight w:val="yellow"/>
          <w:lang w:bidi="pa-IN"/>
        </w:rPr>
        <w:t>8</w:t>
      </w:r>
      <w:r w:rsidR="002029F0" w:rsidRPr="0020152C">
        <w:rPr>
          <w:rFonts w:ascii="Times New Roman" w:hAnsi="Times New Roman" w:cs="Times New Roman"/>
          <w:b/>
          <w:bCs/>
          <w:color w:val="FF0000"/>
          <w:sz w:val="32"/>
          <w:szCs w:val="32"/>
          <w:highlight w:val="yellow"/>
          <w:vertAlign w:val="superscript"/>
          <w:lang w:bidi="pa-IN"/>
        </w:rPr>
        <w:t>th</w:t>
      </w:r>
      <w:r w:rsidR="002029F0" w:rsidRPr="0020152C">
        <w:rPr>
          <w:rFonts w:ascii="Times New Roman" w:hAnsi="Times New Roman" w:cs="Times New Roman"/>
          <w:b/>
          <w:bCs/>
          <w:color w:val="FF0000"/>
          <w:sz w:val="32"/>
          <w:szCs w:val="32"/>
          <w:highlight w:val="yellow"/>
          <w:lang w:bidi="pa-IN"/>
        </w:rPr>
        <w:t xml:space="preserve"> October</w:t>
      </w:r>
      <w:r w:rsidR="00FB27C8" w:rsidRPr="0020152C">
        <w:rPr>
          <w:rFonts w:ascii="Times New Roman" w:hAnsi="Times New Roman" w:cs="Times New Roman"/>
          <w:b/>
          <w:bCs/>
          <w:color w:val="FF0000"/>
          <w:sz w:val="32"/>
          <w:szCs w:val="32"/>
          <w:highlight w:val="yellow"/>
          <w:lang w:bidi="pa-IN"/>
        </w:rPr>
        <w:t>, 202</w:t>
      </w:r>
      <w:r w:rsidR="00E05A22" w:rsidRPr="0020152C">
        <w:rPr>
          <w:rFonts w:ascii="Times New Roman" w:hAnsi="Times New Roman" w:cs="Times New Roman"/>
          <w:b/>
          <w:bCs/>
          <w:color w:val="FF0000"/>
          <w:sz w:val="32"/>
          <w:szCs w:val="32"/>
          <w:highlight w:val="yellow"/>
          <w:lang w:bidi="pa-IN"/>
        </w:rPr>
        <w:t>6</w:t>
      </w:r>
    </w:p>
    <w:p w14:paraId="1B74617C" w14:textId="77777777" w:rsidR="006B4DF4" w:rsidRPr="0020152C" w:rsidRDefault="006B4DF4">
      <w:pPr>
        <w:autoSpaceDE w:val="0"/>
        <w:autoSpaceDN w:val="0"/>
        <w:adjustRightInd w:val="0"/>
        <w:spacing w:after="0" w:line="240" w:lineRule="auto"/>
        <w:jc w:val="center"/>
        <w:rPr>
          <w:rFonts w:ascii="Times New Roman" w:hAnsi="Times New Roman" w:cs="Times New Roman"/>
          <w:b/>
          <w:bCs/>
          <w:color w:val="FF0000"/>
          <w:sz w:val="20"/>
          <w:u w:val="single"/>
          <w:lang w:bidi="pa-IN"/>
        </w:rPr>
      </w:pPr>
    </w:p>
    <w:p w14:paraId="7818C170" w14:textId="77777777" w:rsidR="00141096" w:rsidRPr="0020152C" w:rsidRDefault="00141096">
      <w:pPr>
        <w:autoSpaceDE w:val="0"/>
        <w:autoSpaceDN w:val="0"/>
        <w:adjustRightInd w:val="0"/>
        <w:spacing w:after="0" w:line="240" w:lineRule="auto"/>
        <w:rPr>
          <w:rFonts w:ascii="Times New Roman" w:hAnsi="Times New Roman" w:cs="Times New Roman"/>
          <w:b/>
          <w:bCs/>
          <w:color w:val="000000" w:themeColor="text1"/>
          <w:sz w:val="24"/>
          <w:szCs w:val="24"/>
          <w:lang w:bidi="pa-IN"/>
        </w:rPr>
      </w:pPr>
    </w:p>
    <w:p w14:paraId="21F3EB91" w14:textId="5D43C70F" w:rsidR="009D78F9" w:rsidRPr="0020152C" w:rsidRDefault="003D3A8F" w:rsidP="00A7566E">
      <w:pPr>
        <w:autoSpaceDE w:val="0"/>
        <w:autoSpaceDN w:val="0"/>
        <w:adjustRightInd w:val="0"/>
        <w:spacing w:after="0" w:line="240" w:lineRule="auto"/>
        <w:rPr>
          <w:rFonts w:ascii="Times New Roman" w:hAnsi="Times New Roman" w:cs="Times New Roman"/>
          <w:color w:val="000000" w:themeColor="text1"/>
          <w:sz w:val="24"/>
          <w:szCs w:val="24"/>
        </w:rPr>
      </w:pPr>
      <w:r w:rsidRPr="0020152C">
        <w:rPr>
          <w:rFonts w:ascii="Times New Roman" w:hAnsi="Times New Roman" w:cs="Times New Roman"/>
          <w:b/>
          <w:bCs/>
          <w:color w:val="000000" w:themeColor="text1"/>
          <w:sz w:val="28"/>
          <w:szCs w:val="28"/>
          <w:lang w:bidi="pa-IN"/>
        </w:rPr>
        <w:t>Date of interaction cum interview</w:t>
      </w:r>
      <w:r w:rsidR="009D78F9" w:rsidRPr="0020152C">
        <w:rPr>
          <w:rFonts w:ascii="Times New Roman" w:hAnsi="Times New Roman" w:cs="Times New Roman"/>
          <w:b/>
          <w:bCs/>
          <w:color w:val="000000" w:themeColor="text1"/>
          <w:sz w:val="28"/>
          <w:szCs w:val="28"/>
          <w:lang w:bidi="pa-IN"/>
        </w:rPr>
        <w:t xml:space="preserve"> (</w:t>
      </w:r>
      <w:r w:rsidR="00FB27C8" w:rsidRPr="0020152C">
        <w:rPr>
          <w:rFonts w:ascii="Times New Roman" w:hAnsi="Times New Roman" w:cs="Times New Roman"/>
          <w:b/>
          <w:bCs/>
          <w:color w:val="000000" w:themeColor="text1"/>
          <w:sz w:val="28"/>
          <w:szCs w:val="28"/>
          <w:lang w:bidi="pa-IN"/>
        </w:rPr>
        <w:t>offline only</w:t>
      </w:r>
      <w:r w:rsidR="009D78F9" w:rsidRPr="0020152C">
        <w:rPr>
          <w:rFonts w:ascii="Times New Roman" w:hAnsi="Times New Roman" w:cs="Times New Roman"/>
          <w:b/>
          <w:bCs/>
          <w:color w:val="000000" w:themeColor="text1"/>
          <w:sz w:val="28"/>
          <w:szCs w:val="28"/>
          <w:lang w:bidi="pa-IN"/>
        </w:rPr>
        <w:t>)</w:t>
      </w:r>
      <w:r w:rsidR="004A0544" w:rsidRPr="0020152C">
        <w:rPr>
          <w:rFonts w:ascii="Times New Roman" w:hAnsi="Times New Roman" w:cs="Times New Roman"/>
          <w:b/>
          <w:bCs/>
          <w:color w:val="000000" w:themeColor="text1"/>
          <w:sz w:val="28"/>
          <w:szCs w:val="28"/>
          <w:lang w:bidi="pa-IN"/>
        </w:rPr>
        <w:tab/>
      </w:r>
      <w:r w:rsidR="000F0481" w:rsidRPr="0020152C">
        <w:rPr>
          <w:rFonts w:ascii="Times New Roman" w:hAnsi="Times New Roman" w:cs="Times New Roman"/>
          <w:b/>
          <w:bCs/>
          <w:color w:val="000000" w:themeColor="text1"/>
          <w:sz w:val="28"/>
          <w:szCs w:val="28"/>
        </w:rPr>
        <w:t>:</w:t>
      </w:r>
      <w:r w:rsidR="000F0481" w:rsidRPr="0020152C">
        <w:rPr>
          <w:rFonts w:ascii="Times New Roman" w:hAnsi="Times New Roman" w:cs="Times New Roman"/>
          <w:color w:val="000000" w:themeColor="text1"/>
          <w:sz w:val="28"/>
          <w:szCs w:val="28"/>
        </w:rPr>
        <w:t xml:space="preserve"> </w:t>
      </w:r>
      <w:r w:rsidR="002029F0" w:rsidRPr="0020152C">
        <w:rPr>
          <w:rFonts w:ascii="Times New Roman" w:hAnsi="Times New Roman" w:cs="Times New Roman"/>
          <w:b/>
          <w:bCs/>
          <w:color w:val="FF0000"/>
          <w:sz w:val="28"/>
          <w:szCs w:val="28"/>
          <w:highlight w:val="yellow"/>
          <w:lang w:bidi="pa-IN"/>
        </w:rPr>
        <w:t>8</w:t>
      </w:r>
      <w:r w:rsidR="002029F0" w:rsidRPr="0020152C">
        <w:rPr>
          <w:rFonts w:ascii="Times New Roman" w:hAnsi="Times New Roman" w:cs="Times New Roman"/>
          <w:b/>
          <w:bCs/>
          <w:color w:val="FF0000"/>
          <w:sz w:val="28"/>
          <w:szCs w:val="28"/>
          <w:highlight w:val="yellow"/>
          <w:vertAlign w:val="superscript"/>
          <w:lang w:bidi="pa-IN"/>
        </w:rPr>
        <w:t>th</w:t>
      </w:r>
      <w:r w:rsidR="002029F0" w:rsidRPr="0020152C">
        <w:rPr>
          <w:rFonts w:ascii="Times New Roman" w:hAnsi="Times New Roman" w:cs="Times New Roman"/>
          <w:b/>
          <w:bCs/>
          <w:color w:val="FF0000"/>
          <w:sz w:val="28"/>
          <w:szCs w:val="28"/>
          <w:highlight w:val="yellow"/>
          <w:lang w:bidi="pa-IN"/>
        </w:rPr>
        <w:t xml:space="preserve"> October, 2026 </w:t>
      </w:r>
      <w:r w:rsidR="00B070BF" w:rsidRPr="0020152C">
        <w:rPr>
          <w:rFonts w:ascii="Times New Roman" w:hAnsi="Times New Roman" w:cs="Times New Roman"/>
          <w:color w:val="000000" w:themeColor="text1"/>
          <w:sz w:val="28"/>
          <w:szCs w:val="28"/>
          <w:highlight w:val="yellow"/>
        </w:rPr>
        <w:t>at 11:</w:t>
      </w:r>
      <w:r w:rsidR="00A7566E" w:rsidRPr="0020152C">
        <w:rPr>
          <w:rFonts w:ascii="Times New Roman" w:hAnsi="Times New Roman" w:cs="Times New Roman"/>
          <w:color w:val="000000" w:themeColor="text1"/>
          <w:sz w:val="28"/>
          <w:szCs w:val="28"/>
          <w:highlight w:val="yellow"/>
        </w:rPr>
        <w:t>0</w:t>
      </w:r>
      <w:r w:rsidR="00730A25" w:rsidRPr="0020152C">
        <w:rPr>
          <w:rFonts w:ascii="Times New Roman" w:hAnsi="Times New Roman" w:cs="Times New Roman"/>
          <w:color w:val="000000" w:themeColor="text1"/>
          <w:sz w:val="28"/>
          <w:szCs w:val="28"/>
          <w:highlight w:val="yellow"/>
        </w:rPr>
        <w:t>0 AM</w:t>
      </w:r>
      <w:r w:rsidR="00B070BF" w:rsidRPr="0020152C">
        <w:rPr>
          <w:rFonts w:ascii="Times New Roman" w:hAnsi="Times New Roman" w:cs="Times New Roman"/>
          <w:color w:val="000000" w:themeColor="text1"/>
          <w:sz w:val="28"/>
          <w:szCs w:val="28"/>
        </w:rPr>
        <w:t xml:space="preserve">. </w:t>
      </w:r>
    </w:p>
    <w:p w14:paraId="0EB26332" w14:textId="77777777" w:rsidR="004A0544" w:rsidRPr="0020152C" w:rsidRDefault="004A0544">
      <w:pPr>
        <w:autoSpaceDE w:val="0"/>
        <w:autoSpaceDN w:val="0"/>
        <w:adjustRightInd w:val="0"/>
        <w:spacing w:after="0" w:line="240" w:lineRule="auto"/>
        <w:rPr>
          <w:rFonts w:ascii="Times New Roman" w:hAnsi="Times New Roman" w:cs="Times New Roman"/>
          <w:b/>
          <w:bCs/>
          <w:sz w:val="12"/>
          <w:szCs w:val="12"/>
        </w:rPr>
      </w:pPr>
    </w:p>
    <w:p w14:paraId="7971D535" w14:textId="1D5A89CC" w:rsidR="004A0544" w:rsidRPr="0020152C" w:rsidRDefault="003D3A8F" w:rsidP="00E05A22">
      <w:pPr>
        <w:autoSpaceDE w:val="0"/>
        <w:autoSpaceDN w:val="0"/>
        <w:adjustRightInd w:val="0"/>
        <w:spacing w:after="0" w:line="240" w:lineRule="auto"/>
        <w:jc w:val="both"/>
        <w:rPr>
          <w:rFonts w:ascii="Times New Roman" w:hAnsi="Times New Roman" w:cs="Times New Roman"/>
          <w:color w:val="FF0000"/>
          <w:sz w:val="28"/>
          <w:szCs w:val="28"/>
          <w:lang w:bidi="pa-IN"/>
        </w:rPr>
      </w:pPr>
      <w:r w:rsidRPr="0020152C">
        <w:rPr>
          <w:rFonts w:ascii="Times New Roman" w:hAnsi="Times New Roman" w:cs="Times New Roman"/>
          <w:b/>
          <w:bCs/>
          <w:sz w:val="24"/>
          <w:szCs w:val="24"/>
        </w:rPr>
        <w:t xml:space="preserve">Venue of the Interaction cum Interview: </w:t>
      </w:r>
      <w:r w:rsidR="00E05A22" w:rsidRPr="0020152C">
        <w:rPr>
          <w:rFonts w:ascii="Times New Roman" w:hAnsi="Times New Roman" w:cs="Times New Roman"/>
          <w:bCs/>
          <w:sz w:val="24"/>
          <w:szCs w:val="24"/>
        </w:rPr>
        <w:t>IQAC Conference Room, if changed will be intimated through email</w:t>
      </w:r>
      <w:r w:rsidR="00A7566E" w:rsidRPr="0020152C">
        <w:rPr>
          <w:rFonts w:ascii="Times New Roman" w:hAnsi="Times New Roman" w:cs="Times New Roman"/>
          <w:sz w:val="24"/>
          <w:szCs w:val="24"/>
        </w:rPr>
        <w:t>.</w:t>
      </w:r>
    </w:p>
    <w:p w14:paraId="626473CA" w14:textId="77777777" w:rsidR="00141096" w:rsidRPr="0020152C" w:rsidRDefault="00141096">
      <w:pPr>
        <w:pStyle w:val="NoSpacing"/>
        <w:rPr>
          <w:rFonts w:ascii="Times New Roman" w:hAnsi="Times New Roman" w:cs="Times New Roman"/>
          <w:b/>
          <w:bCs/>
          <w:sz w:val="24"/>
          <w:szCs w:val="24"/>
        </w:rPr>
      </w:pPr>
    </w:p>
    <w:p w14:paraId="4095708C" w14:textId="77777777" w:rsidR="0020152C" w:rsidRPr="0020152C" w:rsidRDefault="0020152C">
      <w:pPr>
        <w:pStyle w:val="NoSpacing"/>
        <w:rPr>
          <w:rFonts w:ascii="Times New Roman" w:hAnsi="Times New Roman" w:cs="Times New Roman"/>
          <w:b/>
          <w:bCs/>
          <w:sz w:val="24"/>
          <w:szCs w:val="24"/>
          <w:u w:val="single"/>
        </w:rPr>
      </w:pPr>
    </w:p>
    <w:p w14:paraId="17419DEE" w14:textId="77777777" w:rsidR="0020152C" w:rsidRDefault="0020152C">
      <w:pPr>
        <w:pStyle w:val="NoSpacing"/>
        <w:rPr>
          <w:rFonts w:ascii="Times New Roman" w:hAnsi="Times New Roman" w:cs="Times New Roman"/>
          <w:b/>
          <w:bCs/>
          <w:szCs w:val="22"/>
          <w:u w:val="single"/>
        </w:rPr>
      </w:pPr>
    </w:p>
    <w:p w14:paraId="04508513" w14:textId="77777777" w:rsidR="0020152C" w:rsidRDefault="0020152C">
      <w:pPr>
        <w:pStyle w:val="NoSpacing"/>
        <w:rPr>
          <w:rFonts w:ascii="Times New Roman" w:hAnsi="Times New Roman" w:cs="Times New Roman"/>
          <w:b/>
          <w:bCs/>
          <w:szCs w:val="22"/>
          <w:u w:val="single"/>
        </w:rPr>
      </w:pPr>
    </w:p>
    <w:p w14:paraId="4CD35C5A" w14:textId="77777777" w:rsidR="0020152C" w:rsidRDefault="0020152C">
      <w:pPr>
        <w:pStyle w:val="NoSpacing"/>
        <w:rPr>
          <w:rFonts w:ascii="Times New Roman" w:hAnsi="Times New Roman" w:cs="Times New Roman"/>
          <w:b/>
          <w:bCs/>
          <w:szCs w:val="22"/>
          <w:u w:val="single"/>
        </w:rPr>
      </w:pPr>
    </w:p>
    <w:p w14:paraId="42BAFBF4" w14:textId="200DCF38" w:rsidR="00141096" w:rsidRPr="009D5E36" w:rsidRDefault="003D3A8F">
      <w:pPr>
        <w:pStyle w:val="NoSpacing"/>
        <w:rPr>
          <w:rFonts w:ascii="Times New Roman" w:hAnsi="Times New Roman" w:cs="Times New Roman"/>
          <w:b/>
          <w:bCs/>
          <w:szCs w:val="22"/>
          <w:u w:val="single"/>
        </w:rPr>
      </w:pPr>
      <w:r w:rsidRPr="009D5E36">
        <w:rPr>
          <w:rFonts w:ascii="Times New Roman" w:hAnsi="Times New Roman" w:cs="Times New Roman"/>
          <w:b/>
          <w:bCs/>
          <w:szCs w:val="22"/>
          <w:u w:val="single"/>
        </w:rPr>
        <w:t>TERMS AND CONDITIONS:</w:t>
      </w:r>
    </w:p>
    <w:p w14:paraId="1A6084E1" w14:textId="77777777" w:rsidR="00141096" w:rsidRPr="009D5E36" w:rsidRDefault="00141096">
      <w:pPr>
        <w:pStyle w:val="NoSpacing"/>
        <w:rPr>
          <w:rFonts w:ascii="Times New Roman" w:hAnsi="Times New Roman" w:cs="Times New Roman"/>
          <w:b/>
          <w:bCs/>
          <w:szCs w:val="22"/>
          <w:u w:val="single"/>
        </w:rPr>
      </w:pPr>
    </w:p>
    <w:p w14:paraId="03D658ED" w14:textId="77777777" w:rsidR="00141096" w:rsidRPr="009D5E3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The abovementioned post(s) is/are purely temporary for limited period or duration of Research Project funded by the funding agency.</w:t>
      </w:r>
    </w:p>
    <w:p w14:paraId="511E1D84" w14:textId="77777777" w:rsidR="00141096" w:rsidRPr="009D5E36" w:rsidRDefault="00141096">
      <w:pPr>
        <w:pStyle w:val="NoSpacing"/>
        <w:ind w:left="720"/>
        <w:jc w:val="both"/>
        <w:rPr>
          <w:rFonts w:ascii="Times New Roman" w:hAnsi="Times New Roman" w:cs="Times New Roman"/>
          <w:szCs w:val="22"/>
        </w:rPr>
      </w:pPr>
    </w:p>
    <w:p w14:paraId="0040809C" w14:textId="77777777" w:rsidR="00141096" w:rsidRPr="009D5E3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Applicants shall be required to show the original documents at the time of interaction cum interview and/or joining</w:t>
      </w:r>
    </w:p>
    <w:p w14:paraId="45928AC8" w14:textId="77777777" w:rsidR="00141096" w:rsidRPr="009D5E36" w:rsidRDefault="00141096">
      <w:pPr>
        <w:pStyle w:val="Default"/>
        <w:ind w:left="720"/>
        <w:jc w:val="both"/>
        <w:rPr>
          <w:sz w:val="22"/>
          <w:szCs w:val="22"/>
        </w:rPr>
      </w:pPr>
    </w:p>
    <w:p w14:paraId="21E2F7A5" w14:textId="77777777" w:rsidR="00141096" w:rsidRPr="009D5E36" w:rsidRDefault="003D3A8F">
      <w:pPr>
        <w:pStyle w:val="Default"/>
        <w:numPr>
          <w:ilvl w:val="0"/>
          <w:numId w:val="2"/>
        </w:numPr>
        <w:jc w:val="both"/>
        <w:rPr>
          <w:sz w:val="22"/>
          <w:szCs w:val="22"/>
        </w:rPr>
      </w:pPr>
      <w:r w:rsidRPr="009D5E36">
        <w:rPr>
          <w:sz w:val="22"/>
          <w:szCs w:val="22"/>
        </w:rPr>
        <w:t xml:space="preserve">No T.A/D.A. or any other allowances will be paid for attending the interaction cum interview. </w:t>
      </w:r>
    </w:p>
    <w:p w14:paraId="1B4346C4" w14:textId="77777777" w:rsidR="00141096" w:rsidRPr="009D5E36" w:rsidRDefault="00141096">
      <w:pPr>
        <w:pStyle w:val="NoSpacing"/>
        <w:ind w:left="720"/>
        <w:jc w:val="both"/>
        <w:rPr>
          <w:rFonts w:ascii="Times New Roman" w:hAnsi="Times New Roman" w:cs="Times New Roman"/>
          <w:szCs w:val="22"/>
        </w:rPr>
      </w:pPr>
    </w:p>
    <w:p w14:paraId="7EFE8E2A" w14:textId="1C9251E9" w:rsidR="00141096" w:rsidRPr="009D5E3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The University reserves the right to withdraw this advertisement or increase/decrease the number of post</w:t>
      </w:r>
      <w:r w:rsidR="005C6A5F" w:rsidRPr="009D5E36">
        <w:rPr>
          <w:rFonts w:ascii="Times New Roman" w:hAnsi="Times New Roman" w:cs="Times New Roman"/>
          <w:szCs w:val="22"/>
        </w:rPr>
        <w:t>s</w:t>
      </w:r>
      <w:r w:rsidRPr="009D5E36">
        <w:rPr>
          <w:rFonts w:ascii="Times New Roman" w:hAnsi="Times New Roman" w:cs="Times New Roman"/>
          <w:szCs w:val="22"/>
        </w:rPr>
        <w:t xml:space="preserve"> at any time without assigning any reason.</w:t>
      </w:r>
    </w:p>
    <w:p w14:paraId="06A0CD9C" w14:textId="77777777" w:rsidR="00141096" w:rsidRPr="009D5E36" w:rsidRDefault="00141096">
      <w:pPr>
        <w:pStyle w:val="NoSpacing"/>
        <w:ind w:left="720"/>
        <w:jc w:val="both"/>
        <w:rPr>
          <w:rFonts w:ascii="Times New Roman" w:hAnsi="Times New Roman" w:cs="Times New Roman"/>
          <w:szCs w:val="22"/>
        </w:rPr>
      </w:pPr>
    </w:p>
    <w:p w14:paraId="61FC7FF5" w14:textId="77777777" w:rsidR="00141096" w:rsidRPr="009D5E3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The right is also reserved with the University either to fill or not to fill the vacancies. The decision of Competent Authority of the university in this regard shall be final.</w:t>
      </w:r>
    </w:p>
    <w:p w14:paraId="2EC5D33D" w14:textId="77777777" w:rsidR="00141096" w:rsidRPr="009D5E36" w:rsidRDefault="00141096">
      <w:pPr>
        <w:pStyle w:val="NoSpacing"/>
        <w:ind w:left="720"/>
        <w:jc w:val="both"/>
        <w:rPr>
          <w:rFonts w:ascii="Times New Roman" w:hAnsi="Times New Roman" w:cs="Times New Roman"/>
          <w:szCs w:val="22"/>
        </w:rPr>
      </w:pPr>
    </w:p>
    <w:p w14:paraId="7645A0F3" w14:textId="77777777" w:rsidR="00141096" w:rsidRPr="009D5E3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Suppression of factual information, supply of fake documents, providing false or misleading information or any other undesirable action by the candidate shall lead to cancellation of his /her candidature. In case, it is detected at any point of time in future even after engagement that the candidate was not eligible as per the prescribed qualification, experience etc. which could not be detected at the time of Test/Interaction cum Interview due to whatever circumstances, his/her engagement shall be liable to be terminated forthwith as per this clause and also based on his/her undertaking</w:t>
      </w:r>
    </w:p>
    <w:p w14:paraId="683C89A7" w14:textId="77777777" w:rsidR="00141096" w:rsidRPr="009D5E36" w:rsidRDefault="00141096">
      <w:pPr>
        <w:pStyle w:val="NoSpacing"/>
        <w:ind w:left="720"/>
        <w:jc w:val="both"/>
        <w:rPr>
          <w:rFonts w:ascii="Times New Roman" w:hAnsi="Times New Roman" w:cs="Times New Roman"/>
          <w:szCs w:val="22"/>
        </w:rPr>
      </w:pPr>
    </w:p>
    <w:p w14:paraId="7579C3C6" w14:textId="77777777" w:rsidR="00141096" w:rsidRDefault="003D3A8F">
      <w:pPr>
        <w:pStyle w:val="NoSpacing"/>
        <w:numPr>
          <w:ilvl w:val="0"/>
          <w:numId w:val="2"/>
        </w:numPr>
        <w:jc w:val="both"/>
        <w:rPr>
          <w:rFonts w:ascii="Times New Roman" w:hAnsi="Times New Roman" w:cs="Times New Roman"/>
          <w:szCs w:val="22"/>
        </w:rPr>
      </w:pPr>
      <w:r w:rsidRPr="009D5E36">
        <w:rPr>
          <w:rFonts w:ascii="Times New Roman" w:hAnsi="Times New Roman" w:cs="Times New Roman"/>
          <w:szCs w:val="22"/>
        </w:rPr>
        <w:t>The rules and regulations of CUPB and funding agency will be applicable to the selected candidates.</w:t>
      </w:r>
    </w:p>
    <w:p w14:paraId="7CA5229E" w14:textId="77777777" w:rsidR="00305B4D" w:rsidRDefault="00305B4D" w:rsidP="00305B4D">
      <w:pPr>
        <w:pStyle w:val="NoSpacing"/>
        <w:ind w:left="720"/>
        <w:jc w:val="both"/>
        <w:rPr>
          <w:rFonts w:ascii="Times New Roman" w:hAnsi="Times New Roman" w:cs="Times New Roman"/>
          <w:szCs w:val="22"/>
        </w:rPr>
      </w:pPr>
    </w:p>
    <w:p w14:paraId="40DAA846" w14:textId="19476CC3" w:rsidR="00305B4D" w:rsidRPr="00305B4D" w:rsidRDefault="00305B4D">
      <w:pPr>
        <w:pStyle w:val="NoSpacing"/>
        <w:numPr>
          <w:ilvl w:val="0"/>
          <w:numId w:val="2"/>
        </w:numPr>
        <w:jc w:val="both"/>
        <w:rPr>
          <w:rFonts w:ascii="Times New Roman" w:hAnsi="Times New Roman" w:cs="Times New Roman"/>
          <w:szCs w:val="22"/>
        </w:rPr>
      </w:pPr>
      <w:r w:rsidRPr="00305B4D">
        <w:rPr>
          <w:rFonts w:ascii="Times New Roman" w:hAnsi="Times New Roman" w:cs="Times New Roman"/>
          <w:szCs w:val="22"/>
        </w:rPr>
        <w:t xml:space="preserve">The selected candidate will be provided an opportunity to </w:t>
      </w:r>
      <w:r w:rsidR="00A36964" w:rsidRPr="00305B4D">
        <w:rPr>
          <w:rFonts w:ascii="Times New Roman" w:hAnsi="Times New Roman" w:cs="Times New Roman"/>
          <w:szCs w:val="22"/>
        </w:rPr>
        <w:t>enro</w:t>
      </w:r>
      <w:r w:rsidR="00A36964">
        <w:rPr>
          <w:rFonts w:ascii="Times New Roman" w:hAnsi="Times New Roman" w:cs="Times New Roman"/>
          <w:szCs w:val="22"/>
        </w:rPr>
        <w:t>l</w:t>
      </w:r>
      <w:r w:rsidR="00A36964" w:rsidRPr="00305B4D">
        <w:rPr>
          <w:rFonts w:ascii="Times New Roman" w:hAnsi="Times New Roman" w:cs="Times New Roman"/>
          <w:szCs w:val="22"/>
        </w:rPr>
        <w:t>l</w:t>
      </w:r>
      <w:r w:rsidRPr="00305B4D">
        <w:rPr>
          <w:rFonts w:ascii="Times New Roman" w:hAnsi="Times New Roman" w:cs="Times New Roman"/>
          <w:szCs w:val="22"/>
        </w:rPr>
        <w:t xml:space="preserve"> for the Ph.D. programme at Central University of Punjab, subject to fulfilling the prescribed eligibility criteria and applicable University rules and regulations.</w:t>
      </w:r>
    </w:p>
    <w:p w14:paraId="5B5889A6" w14:textId="77777777" w:rsidR="00141096" w:rsidRPr="009D5E36" w:rsidRDefault="00141096">
      <w:pPr>
        <w:spacing w:after="0" w:line="240" w:lineRule="auto"/>
        <w:rPr>
          <w:rFonts w:ascii="Times New Roman" w:hAnsi="Times New Roman" w:cs="Times New Roman"/>
          <w:b/>
          <w:bCs/>
          <w:szCs w:val="22"/>
        </w:rPr>
      </w:pPr>
    </w:p>
    <w:p w14:paraId="6EA595EB" w14:textId="77777777" w:rsidR="00141096" w:rsidRPr="009D5E36" w:rsidRDefault="003D3A8F">
      <w:pPr>
        <w:spacing w:after="0" w:line="240" w:lineRule="auto"/>
        <w:rPr>
          <w:rFonts w:ascii="Times New Roman" w:hAnsi="Times New Roman" w:cs="Times New Roman"/>
          <w:b/>
          <w:bCs/>
          <w:szCs w:val="22"/>
        </w:rPr>
      </w:pPr>
      <w:r w:rsidRPr="009D5E36">
        <w:rPr>
          <w:rFonts w:ascii="Times New Roman" w:hAnsi="Times New Roman" w:cs="Times New Roman"/>
          <w:b/>
          <w:bCs/>
          <w:szCs w:val="22"/>
        </w:rPr>
        <w:t>FOR MORE DETAILS PLEASE CONTACT:</w:t>
      </w:r>
    </w:p>
    <w:p w14:paraId="617558CC" w14:textId="77777777" w:rsidR="00141096" w:rsidRPr="009D5E36" w:rsidRDefault="00141096">
      <w:pPr>
        <w:spacing w:after="0" w:line="240" w:lineRule="auto"/>
        <w:ind w:left="360"/>
        <w:jc w:val="right"/>
        <w:rPr>
          <w:rFonts w:ascii="Times New Roman" w:hAnsi="Times New Roman" w:cs="Times New Roman"/>
          <w:i/>
          <w:iCs/>
          <w:szCs w:val="22"/>
        </w:rPr>
      </w:pPr>
    </w:p>
    <w:p w14:paraId="72EBAD13" w14:textId="7A627335" w:rsidR="00A7566E" w:rsidRPr="00A7566E" w:rsidRDefault="00A7566E" w:rsidP="00A7566E">
      <w:pPr>
        <w:spacing w:after="0" w:line="240" w:lineRule="auto"/>
        <w:ind w:left="360"/>
        <w:rPr>
          <w:rFonts w:ascii="Times New Roman" w:hAnsi="Times New Roman" w:cs="Times New Roman"/>
          <w:szCs w:val="22"/>
          <w:lang w:val="en-US"/>
        </w:rPr>
      </w:pPr>
      <w:r w:rsidRPr="00A7566E">
        <w:rPr>
          <w:rFonts w:ascii="Times New Roman" w:hAnsi="Times New Roman" w:cs="Times New Roman"/>
          <w:szCs w:val="22"/>
          <w:lang w:val="en-US"/>
        </w:rPr>
        <w:t xml:space="preserve">Dr. </w:t>
      </w:r>
      <w:r w:rsidR="00A36964">
        <w:rPr>
          <w:rFonts w:ascii="Times New Roman" w:hAnsi="Times New Roman" w:cs="Times New Roman"/>
          <w:szCs w:val="22"/>
          <w:lang w:val="en-US"/>
        </w:rPr>
        <w:t>Raj Kumar</w:t>
      </w:r>
      <w:r w:rsidRPr="00A7566E">
        <w:rPr>
          <w:rFonts w:ascii="Times New Roman" w:hAnsi="Times New Roman" w:cs="Times New Roman"/>
          <w:szCs w:val="22"/>
          <w:lang w:val="en-US"/>
        </w:rPr>
        <w:t xml:space="preserve">, Professor, </w:t>
      </w:r>
    </w:p>
    <w:p w14:paraId="0F20F6A4" w14:textId="2289AE9F" w:rsidR="00A7566E" w:rsidRPr="00A7566E" w:rsidRDefault="00A7566E" w:rsidP="00A7566E">
      <w:pPr>
        <w:spacing w:after="0" w:line="240" w:lineRule="auto"/>
        <w:ind w:left="360"/>
        <w:rPr>
          <w:rFonts w:ascii="Times New Roman" w:hAnsi="Times New Roman" w:cs="Times New Roman"/>
          <w:szCs w:val="22"/>
          <w:lang w:val="en-US"/>
        </w:rPr>
      </w:pPr>
      <w:r w:rsidRPr="00A7566E">
        <w:rPr>
          <w:rFonts w:ascii="Times New Roman" w:hAnsi="Times New Roman" w:cs="Times New Roman"/>
          <w:szCs w:val="22"/>
          <w:lang w:val="en-US"/>
        </w:rPr>
        <w:t xml:space="preserve">Department of </w:t>
      </w:r>
      <w:r w:rsidR="00A36964">
        <w:rPr>
          <w:rFonts w:ascii="Times New Roman" w:hAnsi="Times New Roman" w:cs="Times New Roman"/>
          <w:szCs w:val="22"/>
          <w:lang w:val="en-US"/>
        </w:rPr>
        <w:t>Pharmaceutical Sciences and Natural Products</w:t>
      </w:r>
      <w:r w:rsidRPr="00A7566E">
        <w:rPr>
          <w:rFonts w:ascii="Times New Roman" w:hAnsi="Times New Roman" w:cs="Times New Roman"/>
          <w:szCs w:val="22"/>
          <w:lang w:val="en-US"/>
        </w:rPr>
        <w:t xml:space="preserve"> </w:t>
      </w:r>
    </w:p>
    <w:p w14:paraId="6A358C64" w14:textId="2357D5C3" w:rsidR="00A7566E" w:rsidRPr="00A7566E" w:rsidRDefault="00A7566E" w:rsidP="00A7566E">
      <w:pPr>
        <w:spacing w:after="0" w:line="240" w:lineRule="auto"/>
        <w:ind w:left="360"/>
        <w:rPr>
          <w:rFonts w:ascii="Times New Roman" w:hAnsi="Times New Roman" w:cs="Times New Roman"/>
          <w:szCs w:val="22"/>
          <w:lang w:val="en-US"/>
        </w:rPr>
      </w:pPr>
      <w:r w:rsidRPr="00A7566E">
        <w:rPr>
          <w:rFonts w:ascii="Times New Roman" w:hAnsi="Times New Roman" w:cs="Times New Roman"/>
          <w:szCs w:val="22"/>
          <w:lang w:val="en-US"/>
        </w:rPr>
        <w:t>Central University of Punjab,</w:t>
      </w:r>
    </w:p>
    <w:p w14:paraId="0DF63456" w14:textId="40B13B1D" w:rsidR="00141096" w:rsidRPr="00A7566E" w:rsidRDefault="003D3A8F" w:rsidP="00A7566E">
      <w:pPr>
        <w:spacing w:after="0" w:line="240" w:lineRule="auto"/>
        <w:ind w:left="360"/>
        <w:rPr>
          <w:rFonts w:ascii="Times New Roman" w:hAnsi="Times New Roman" w:cs="Times New Roman"/>
          <w:szCs w:val="22"/>
          <w:lang w:val="en-US"/>
        </w:rPr>
      </w:pPr>
      <w:r w:rsidRPr="00A7566E">
        <w:rPr>
          <w:rFonts w:ascii="Times New Roman" w:hAnsi="Times New Roman" w:cs="Times New Roman"/>
          <w:szCs w:val="22"/>
          <w:lang w:val="en-US"/>
        </w:rPr>
        <w:t>VPO Ghudda, Distt. Bathinda-151401</w:t>
      </w:r>
    </w:p>
    <w:p w14:paraId="39428549" w14:textId="24AE4C1E" w:rsidR="00141096" w:rsidRPr="00A7566E" w:rsidRDefault="003D3A8F">
      <w:pPr>
        <w:spacing w:after="0" w:line="240" w:lineRule="auto"/>
        <w:ind w:left="360"/>
        <w:rPr>
          <w:rFonts w:ascii="Times New Roman" w:hAnsi="Times New Roman" w:cs="Times New Roman"/>
          <w:szCs w:val="22"/>
          <w:lang w:val="en-US"/>
        </w:rPr>
      </w:pPr>
      <w:r w:rsidRPr="00A7566E">
        <w:rPr>
          <w:rFonts w:ascii="Times New Roman" w:hAnsi="Times New Roman" w:cs="Times New Roman"/>
          <w:szCs w:val="22"/>
          <w:lang w:val="en-US"/>
        </w:rPr>
        <w:t xml:space="preserve">Email: </w:t>
      </w:r>
      <w:r w:rsidR="00A36964">
        <w:rPr>
          <w:rFonts w:ascii="Times New Roman" w:hAnsi="Times New Roman" w:cs="Times New Roman"/>
          <w:szCs w:val="22"/>
          <w:lang w:val="en-US"/>
        </w:rPr>
        <w:t>raj.khunger@cup.edu.in</w:t>
      </w:r>
    </w:p>
    <w:p w14:paraId="48000448" w14:textId="7B8FEE35" w:rsidR="00141096" w:rsidRPr="00A7566E" w:rsidRDefault="00141096">
      <w:pPr>
        <w:spacing w:after="0" w:line="240" w:lineRule="auto"/>
        <w:ind w:left="360"/>
        <w:rPr>
          <w:rFonts w:ascii="Times New Roman" w:hAnsi="Times New Roman" w:cs="Times New Roman"/>
          <w:szCs w:val="22"/>
          <w:lang w:val="en-US"/>
        </w:rPr>
      </w:pPr>
    </w:p>
    <w:p w14:paraId="43B111ED" w14:textId="77777777" w:rsidR="00141096" w:rsidRPr="009D5E36" w:rsidRDefault="003D3A8F">
      <w:pPr>
        <w:spacing w:after="0" w:line="240" w:lineRule="auto"/>
        <w:ind w:left="360"/>
        <w:jc w:val="right"/>
        <w:rPr>
          <w:rFonts w:ascii="Times New Roman" w:hAnsi="Times New Roman" w:cs="Times New Roman"/>
          <w:i/>
          <w:iCs/>
          <w:szCs w:val="22"/>
        </w:rPr>
      </w:pPr>
      <w:r w:rsidRPr="009D5E36">
        <w:rPr>
          <w:rFonts w:ascii="Times New Roman" w:hAnsi="Times New Roman" w:cs="Times New Roman"/>
          <w:i/>
          <w:iCs/>
          <w:szCs w:val="22"/>
        </w:rPr>
        <w:t xml:space="preserve"> for Central University of Punjab</w:t>
      </w:r>
    </w:p>
    <w:p w14:paraId="7B098DC8" w14:textId="77777777" w:rsidR="00141096" w:rsidRPr="009D5E36" w:rsidRDefault="00141096">
      <w:pPr>
        <w:spacing w:after="0" w:line="240" w:lineRule="auto"/>
        <w:ind w:left="360"/>
        <w:jc w:val="right"/>
        <w:rPr>
          <w:rFonts w:ascii="Times New Roman" w:hAnsi="Times New Roman" w:cs="Times New Roman"/>
          <w:b/>
          <w:bCs/>
          <w:i/>
          <w:iCs/>
          <w:szCs w:val="22"/>
        </w:rPr>
      </w:pPr>
    </w:p>
    <w:p w14:paraId="389125F2" w14:textId="77777777" w:rsidR="00141096" w:rsidRPr="009D5E36" w:rsidRDefault="003D3A8F">
      <w:pPr>
        <w:spacing w:after="0" w:line="240" w:lineRule="auto"/>
        <w:ind w:left="360"/>
        <w:jc w:val="right"/>
        <w:rPr>
          <w:rFonts w:ascii="Times New Roman" w:hAnsi="Times New Roman" w:cs="Times New Roman"/>
          <w:b/>
          <w:bCs/>
          <w:i/>
          <w:iCs/>
          <w:szCs w:val="22"/>
        </w:rPr>
      </w:pPr>
      <w:r w:rsidRPr="009D5E36">
        <w:rPr>
          <w:rFonts w:ascii="Times New Roman" w:hAnsi="Times New Roman" w:cs="Times New Roman"/>
          <w:b/>
          <w:bCs/>
          <w:i/>
          <w:iCs/>
          <w:szCs w:val="22"/>
        </w:rPr>
        <w:t>Sd/-xx</w:t>
      </w:r>
    </w:p>
    <w:p w14:paraId="33698B28" w14:textId="77777777" w:rsidR="00141096" w:rsidRPr="009D5E36" w:rsidRDefault="003D3A8F">
      <w:pPr>
        <w:spacing w:after="0" w:line="240" w:lineRule="auto"/>
        <w:ind w:left="360"/>
        <w:jc w:val="right"/>
        <w:rPr>
          <w:rFonts w:ascii="Times New Roman" w:hAnsi="Times New Roman" w:cs="Times New Roman"/>
          <w:b/>
          <w:bCs/>
          <w:szCs w:val="22"/>
        </w:rPr>
      </w:pPr>
      <w:r w:rsidRPr="009D5E36">
        <w:rPr>
          <w:rFonts w:ascii="Times New Roman" w:hAnsi="Times New Roman" w:cs="Times New Roman"/>
          <w:b/>
          <w:bCs/>
          <w:szCs w:val="22"/>
        </w:rPr>
        <w:t xml:space="preserve">PROJECT DIRECTOR / </w:t>
      </w:r>
    </w:p>
    <w:p w14:paraId="3BE544A8" w14:textId="75F0FA3E" w:rsidR="00141096" w:rsidRPr="009D5E36" w:rsidRDefault="003D3A8F" w:rsidP="009D5E36">
      <w:pPr>
        <w:spacing w:after="0" w:line="240" w:lineRule="auto"/>
        <w:ind w:left="360"/>
        <w:jc w:val="right"/>
        <w:rPr>
          <w:rFonts w:ascii="Times New Roman" w:hAnsi="Times New Roman" w:cs="Times New Roman"/>
          <w:b/>
          <w:bCs/>
          <w:szCs w:val="22"/>
        </w:rPr>
      </w:pPr>
      <w:r w:rsidRPr="009D5E36">
        <w:rPr>
          <w:rFonts w:ascii="Times New Roman" w:hAnsi="Times New Roman" w:cs="Times New Roman"/>
          <w:b/>
          <w:bCs/>
          <w:szCs w:val="22"/>
        </w:rPr>
        <w:t xml:space="preserve">PRINCIPAL INVESTIGATOR </w:t>
      </w:r>
    </w:p>
    <w:sectPr w:rsidR="00141096" w:rsidRPr="009D5E36" w:rsidSect="0020152C">
      <w:pgSz w:w="11906" w:h="16838" w:code="9"/>
      <w:pgMar w:top="810" w:right="566" w:bottom="709" w:left="1440" w:header="708" w:footer="12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BAB5D" w14:textId="77777777" w:rsidR="00E244CE" w:rsidRDefault="00E244CE">
      <w:pPr>
        <w:spacing w:line="240" w:lineRule="auto"/>
      </w:pPr>
      <w:r>
        <w:separator/>
      </w:r>
    </w:p>
  </w:endnote>
  <w:endnote w:type="continuationSeparator" w:id="0">
    <w:p w14:paraId="24D750E6" w14:textId="77777777" w:rsidR="00E244CE" w:rsidRDefault="00E244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44432" w14:textId="77777777" w:rsidR="00E244CE" w:rsidRDefault="00E244CE">
      <w:pPr>
        <w:spacing w:after="0"/>
      </w:pPr>
      <w:r>
        <w:separator/>
      </w:r>
    </w:p>
  </w:footnote>
  <w:footnote w:type="continuationSeparator" w:id="0">
    <w:p w14:paraId="46E1F6C0" w14:textId="77777777" w:rsidR="00E244CE" w:rsidRDefault="00E244C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52A8"/>
    <w:multiLevelType w:val="multilevel"/>
    <w:tmpl w:val="00D652A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11669B"/>
    <w:multiLevelType w:val="multilevel"/>
    <w:tmpl w:val="3634D9AE"/>
    <w:lvl w:ilvl="0">
      <w:start w:val="1"/>
      <w:numFmt w:val="lowerRoman"/>
      <w:lvlText w:val="%1)"/>
      <w:lvlJc w:val="left"/>
      <w:pPr>
        <w:ind w:left="360" w:hanging="360"/>
      </w:pPr>
      <w:rPr>
        <w:rFonts w:hint="default"/>
      </w:r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2" w15:restartNumberingAfterBreak="0">
    <w:nsid w:val="0C0129EA"/>
    <w:multiLevelType w:val="multilevel"/>
    <w:tmpl w:val="0C0129E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7338DC"/>
    <w:multiLevelType w:val="multilevel"/>
    <w:tmpl w:val="187338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A114FE"/>
    <w:multiLevelType w:val="multilevel"/>
    <w:tmpl w:val="3634D9AE"/>
    <w:lvl w:ilvl="0">
      <w:start w:val="1"/>
      <w:numFmt w:val="lowerRoman"/>
      <w:lvlText w:val="%1)"/>
      <w:lvlJc w:val="left"/>
      <w:pPr>
        <w:ind w:left="360" w:hanging="360"/>
      </w:pPr>
      <w:rPr>
        <w:rFonts w:hint="default"/>
      </w:r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5" w15:restartNumberingAfterBreak="0">
    <w:nsid w:val="3AA33624"/>
    <w:multiLevelType w:val="multilevel"/>
    <w:tmpl w:val="0A11669B"/>
    <w:lvl w:ilvl="0">
      <w:start w:val="1"/>
      <w:numFmt w:val="decimal"/>
      <w:lvlText w:val="%1."/>
      <w:lvlJc w:val="left"/>
      <w:pPr>
        <w:ind w:left="45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6" w15:restartNumberingAfterBreak="0">
    <w:nsid w:val="3F445EA4"/>
    <w:multiLevelType w:val="multilevel"/>
    <w:tmpl w:val="3F445E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0746434"/>
    <w:multiLevelType w:val="hybridMultilevel"/>
    <w:tmpl w:val="EA66F88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43623C04"/>
    <w:multiLevelType w:val="multilevel"/>
    <w:tmpl w:val="43623C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B3500B6"/>
    <w:multiLevelType w:val="multilevel"/>
    <w:tmpl w:val="7B3500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2"/>
  </w:num>
  <w:num w:numId="4">
    <w:abstractNumId w:val="0"/>
  </w:num>
  <w:num w:numId="5">
    <w:abstractNumId w:val="6"/>
  </w:num>
  <w:num w:numId="6">
    <w:abstractNumId w:val="9"/>
  </w:num>
  <w:num w:numId="7">
    <w:abstractNumId w:val="3"/>
  </w:num>
  <w:num w:numId="8">
    <w:abstractNumId w:val="5"/>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636"/>
    <w:rsid w:val="00050EE2"/>
    <w:rsid w:val="000512BE"/>
    <w:rsid w:val="00094C0F"/>
    <w:rsid w:val="000A2636"/>
    <w:rsid w:val="000A4CFB"/>
    <w:rsid w:val="000B54C0"/>
    <w:rsid w:val="000B7DA6"/>
    <w:rsid w:val="000E4391"/>
    <w:rsid w:val="000F0481"/>
    <w:rsid w:val="000F557F"/>
    <w:rsid w:val="00135A8F"/>
    <w:rsid w:val="00141096"/>
    <w:rsid w:val="0018699C"/>
    <w:rsid w:val="0019337F"/>
    <w:rsid w:val="0020152C"/>
    <w:rsid w:val="002029F0"/>
    <w:rsid w:val="002619C1"/>
    <w:rsid w:val="002C0DDE"/>
    <w:rsid w:val="0030011B"/>
    <w:rsid w:val="00305B4D"/>
    <w:rsid w:val="0034467A"/>
    <w:rsid w:val="003674FC"/>
    <w:rsid w:val="0036751A"/>
    <w:rsid w:val="003D3A8F"/>
    <w:rsid w:val="003E1340"/>
    <w:rsid w:val="003E77B5"/>
    <w:rsid w:val="003F5FDE"/>
    <w:rsid w:val="0045738C"/>
    <w:rsid w:val="004770C3"/>
    <w:rsid w:val="00477CC0"/>
    <w:rsid w:val="004859B8"/>
    <w:rsid w:val="0049034D"/>
    <w:rsid w:val="004A0544"/>
    <w:rsid w:val="00557490"/>
    <w:rsid w:val="005C6A5F"/>
    <w:rsid w:val="005F4CDC"/>
    <w:rsid w:val="0060016D"/>
    <w:rsid w:val="00655271"/>
    <w:rsid w:val="006B4DF4"/>
    <w:rsid w:val="00730A25"/>
    <w:rsid w:val="007F1723"/>
    <w:rsid w:val="00964503"/>
    <w:rsid w:val="009B1970"/>
    <w:rsid w:val="009D5E36"/>
    <w:rsid w:val="009D78F9"/>
    <w:rsid w:val="009E0D69"/>
    <w:rsid w:val="00A03E17"/>
    <w:rsid w:val="00A36964"/>
    <w:rsid w:val="00A7566E"/>
    <w:rsid w:val="00A97284"/>
    <w:rsid w:val="00B06796"/>
    <w:rsid w:val="00B070BF"/>
    <w:rsid w:val="00C751B8"/>
    <w:rsid w:val="00E05A22"/>
    <w:rsid w:val="00E244CE"/>
    <w:rsid w:val="00F55160"/>
    <w:rsid w:val="00FB27C8"/>
    <w:rsid w:val="00FB68FC"/>
    <w:rsid w:val="00FF4B88"/>
    <w:rsid w:val="0CFE4F42"/>
    <w:rsid w:val="7C8A137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1EB2228"/>
  <w15:docId w15:val="{3AF57200-4AF5-4477-8624-3DFD6468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cs="Mangal"/>
      <w:sz w:val="22"/>
      <w:lang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sz w:val="16"/>
      <w:szCs w:val="14"/>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rPr>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cs="Mangal"/>
      <w:sz w:val="22"/>
      <w:lang w:eastAsia="en-US" w:bidi="hi-IN"/>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rPr>
      <w:rFonts w:cs="Mangal"/>
      <w:szCs w:val="20"/>
      <w:lang w:val="en-IN" w:bidi="hi-IN"/>
    </w:rPr>
  </w:style>
  <w:style w:type="character" w:customStyle="1" w:styleId="NoSpacingChar">
    <w:name w:val="No Spacing Char"/>
    <w:link w:val="NoSpacing"/>
    <w:uiPriority w:val="1"/>
    <w:locked/>
    <w:rPr>
      <w:rFonts w:cs="Mangal"/>
      <w:szCs w:val="20"/>
      <w:lang w:val="en-IN" w:bidi="hi-IN"/>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BalloonTextChar">
    <w:name w:val="Balloon Text Char"/>
    <w:basedOn w:val="DefaultParagraphFont"/>
    <w:link w:val="BalloonText"/>
    <w:uiPriority w:val="99"/>
    <w:semiHidden/>
    <w:rPr>
      <w:rFonts w:ascii="Tahoma" w:hAnsi="Tahoma" w:cs="Mangal"/>
      <w:sz w:val="16"/>
      <w:szCs w:val="14"/>
      <w:lang w:val="en-IN" w:bidi="hi-IN"/>
    </w:rPr>
  </w:style>
  <w:style w:type="character" w:customStyle="1" w:styleId="HeaderChar">
    <w:name w:val="Header Char"/>
    <w:basedOn w:val="DefaultParagraphFont"/>
    <w:link w:val="Header"/>
    <w:uiPriority w:val="99"/>
    <w:semiHidden/>
    <w:rPr>
      <w:rFonts w:cs="Mangal"/>
      <w:szCs w:val="20"/>
      <w:lang w:val="en-IN" w:bidi="hi-IN"/>
    </w:rPr>
  </w:style>
  <w:style w:type="character" w:customStyle="1" w:styleId="UnresolvedMention1">
    <w:name w:val="Unresolved Mention1"/>
    <w:basedOn w:val="DefaultParagraphFont"/>
    <w:uiPriority w:val="99"/>
    <w:semiHidden/>
    <w:unhideWhenUsed/>
    <w:rsid w:val="005C6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8</cp:revision>
  <cp:lastPrinted>2026-09-22T10:28:00Z</cp:lastPrinted>
  <dcterms:created xsi:type="dcterms:W3CDTF">2026-03-10T03:41:00Z</dcterms:created>
  <dcterms:modified xsi:type="dcterms:W3CDTF">2026-09-24T04:40:00Z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4FD8C425D07048049A654CFEF0ED148E_13</vt:lpwstr>
  </property>
</Properties>
</file>